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2109D" w14:textId="77777777" w:rsidR="009A17E6" w:rsidRPr="009F09D8" w:rsidRDefault="00F45B6F" w:rsidP="00A54652">
      <w:pPr>
        <w:spacing w:before="29" w:after="0" w:line="240" w:lineRule="auto"/>
        <w:ind w:right="-20"/>
        <w:jc w:val="center"/>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DISPOSITIF DEPARTEMENTAL DE SOUTIEN AU BLOC COMMUNAL</w:t>
      </w:r>
      <w:r w:rsidR="009A17E6" w:rsidRPr="009F09D8">
        <w:rPr>
          <w:rFonts w:ascii="Garamond" w:eastAsia="Arial" w:hAnsi="Garamond" w:cs="Times New Roman"/>
          <w:b/>
          <w:sz w:val="23"/>
          <w:szCs w:val="23"/>
          <w:lang w:eastAsia="fr-FR"/>
        </w:rPr>
        <w:t xml:space="preserve"> </w:t>
      </w:r>
      <w:r w:rsidRPr="009F09D8">
        <w:rPr>
          <w:rFonts w:ascii="Garamond" w:eastAsia="Arial" w:hAnsi="Garamond" w:cs="Times New Roman"/>
          <w:b/>
          <w:sz w:val="23"/>
          <w:szCs w:val="23"/>
          <w:lang w:eastAsia="fr-FR"/>
        </w:rPr>
        <w:t>POUR</w:t>
      </w:r>
    </w:p>
    <w:p w14:paraId="47F25C9C" w14:textId="3CFA15EA" w:rsidR="00F45B6F" w:rsidRPr="009F09D8" w:rsidRDefault="00F45B6F" w:rsidP="704442F8">
      <w:pPr>
        <w:spacing w:before="29" w:after="0" w:line="240" w:lineRule="auto"/>
        <w:ind w:right="-20"/>
        <w:jc w:val="center"/>
        <w:rPr>
          <w:rFonts w:ascii="Garamond" w:eastAsia="Arial" w:hAnsi="Garamond" w:cs="Times New Roman"/>
          <w:b/>
          <w:bCs/>
          <w:sz w:val="23"/>
          <w:szCs w:val="23"/>
          <w:lang w:eastAsia="fr-FR"/>
        </w:rPr>
      </w:pPr>
      <w:r w:rsidRPr="704442F8">
        <w:rPr>
          <w:rFonts w:ascii="Garamond" w:eastAsia="Arial" w:hAnsi="Garamond" w:cs="Times New Roman"/>
          <w:b/>
          <w:bCs/>
          <w:sz w:val="23"/>
          <w:szCs w:val="23"/>
          <w:lang w:eastAsia="fr-FR"/>
        </w:rPr>
        <w:t>LA</w:t>
      </w:r>
      <w:r w:rsidR="009A17E6" w:rsidRPr="704442F8">
        <w:rPr>
          <w:rFonts w:ascii="Garamond" w:eastAsia="Arial" w:hAnsi="Garamond" w:cs="Times New Roman"/>
          <w:b/>
          <w:bCs/>
          <w:sz w:val="23"/>
          <w:szCs w:val="23"/>
          <w:lang w:eastAsia="fr-FR"/>
        </w:rPr>
        <w:t xml:space="preserve"> </w:t>
      </w:r>
      <w:r w:rsidRPr="704442F8">
        <w:rPr>
          <w:rFonts w:ascii="Garamond" w:eastAsia="Arial" w:hAnsi="Garamond" w:cs="Times New Roman"/>
          <w:b/>
          <w:bCs/>
          <w:sz w:val="23"/>
          <w:szCs w:val="23"/>
          <w:lang w:eastAsia="fr-FR"/>
        </w:rPr>
        <w:t>GENERALISATION DES EQUIPEMENTS INDIVIDUELS MOBILES (2022-202</w:t>
      </w:r>
      <w:r w:rsidR="077BE37A" w:rsidRPr="704442F8">
        <w:rPr>
          <w:rFonts w:ascii="Garamond" w:eastAsia="Arial" w:hAnsi="Garamond" w:cs="Times New Roman"/>
          <w:b/>
          <w:bCs/>
          <w:sz w:val="23"/>
          <w:szCs w:val="23"/>
          <w:lang w:eastAsia="fr-FR"/>
        </w:rPr>
        <w:t>8</w:t>
      </w:r>
      <w:r w:rsidRPr="704442F8">
        <w:rPr>
          <w:rFonts w:ascii="Garamond" w:eastAsia="Arial" w:hAnsi="Garamond" w:cs="Times New Roman"/>
          <w:b/>
          <w:bCs/>
          <w:sz w:val="23"/>
          <w:szCs w:val="23"/>
          <w:lang w:eastAsia="fr-FR"/>
        </w:rPr>
        <w:t xml:space="preserve">) </w:t>
      </w:r>
    </w:p>
    <w:p w14:paraId="5FC6704B" w14:textId="77777777" w:rsidR="00E670D0" w:rsidRPr="009F09D8" w:rsidRDefault="00E670D0" w:rsidP="00E670D0">
      <w:pPr>
        <w:pBdr>
          <w:bottom w:val="single" w:sz="4" w:space="1" w:color="auto"/>
        </w:pBdr>
        <w:spacing w:before="11" w:after="0" w:line="240" w:lineRule="auto"/>
        <w:ind w:right="-20"/>
        <w:jc w:val="both"/>
        <w:rPr>
          <w:rFonts w:ascii="Garamond" w:eastAsia="Times New Roman" w:hAnsi="Garamond" w:cs="Times New Roman"/>
          <w:sz w:val="23"/>
          <w:szCs w:val="23"/>
          <w:lang w:eastAsia="fr-FR"/>
        </w:rPr>
      </w:pPr>
    </w:p>
    <w:p w14:paraId="5ACEC596" w14:textId="77777777" w:rsidR="00E670D0" w:rsidRPr="009F09D8" w:rsidRDefault="00E670D0" w:rsidP="00E670D0">
      <w:pPr>
        <w:pBdr>
          <w:bottom w:val="single" w:sz="4" w:space="1" w:color="auto"/>
        </w:pBdr>
        <w:spacing w:before="11" w:after="0" w:line="240" w:lineRule="auto"/>
        <w:ind w:right="-20"/>
        <w:jc w:val="both"/>
        <w:rPr>
          <w:rFonts w:ascii="Garamond" w:eastAsia="Times New Roman" w:hAnsi="Garamond" w:cs="Times New Roman"/>
          <w:sz w:val="23"/>
          <w:szCs w:val="23"/>
          <w:lang w:eastAsia="fr-FR"/>
        </w:rPr>
      </w:pPr>
    </w:p>
    <w:p w14:paraId="497EEB40" w14:textId="77777777" w:rsidR="00E670D0" w:rsidRPr="009F09D8" w:rsidRDefault="00E670D0" w:rsidP="00E670D0">
      <w:pPr>
        <w:spacing w:before="9" w:after="0" w:line="190" w:lineRule="exact"/>
        <w:jc w:val="both"/>
        <w:rPr>
          <w:rFonts w:ascii="Garamond" w:eastAsia="Times New Roman" w:hAnsi="Garamond" w:cs="Times New Roman"/>
          <w:sz w:val="23"/>
          <w:szCs w:val="23"/>
          <w:lang w:eastAsia="fr-FR"/>
        </w:rPr>
      </w:pPr>
    </w:p>
    <w:p w14:paraId="2513D556" w14:textId="77777777" w:rsidR="00E670D0" w:rsidRPr="009F09D8" w:rsidRDefault="00E670D0" w:rsidP="00E670D0">
      <w:pPr>
        <w:spacing w:after="0" w:line="200" w:lineRule="exact"/>
        <w:jc w:val="both"/>
        <w:rPr>
          <w:rFonts w:ascii="Garamond" w:eastAsia="Times New Roman" w:hAnsi="Garamond" w:cs="Times New Roman"/>
          <w:sz w:val="23"/>
          <w:szCs w:val="23"/>
          <w:lang w:eastAsia="fr-FR"/>
        </w:rPr>
      </w:pPr>
    </w:p>
    <w:p w14:paraId="6E6DDE47" w14:textId="70CBEFE8" w:rsidR="00E670D0" w:rsidRPr="009F09D8" w:rsidRDefault="002E4A2A" w:rsidP="5EB49203">
      <w:pPr>
        <w:spacing w:before="29" w:after="0" w:line="240" w:lineRule="auto"/>
        <w:ind w:right="-20"/>
        <w:jc w:val="center"/>
        <w:rPr>
          <w:rFonts w:ascii="Garamond" w:eastAsia="Arial" w:hAnsi="Garamond" w:cs="Times New Roman"/>
          <w:b/>
          <w:bCs/>
          <w:sz w:val="23"/>
          <w:szCs w:val="23"/>
          <w:highlight w:val="yellow"/>
          <w:lang w:eastAsia="fr-FR"/>
        </w:rPr>
      </w:pPr>
      <w:r w:rsidRPr="009F09D8">
        <w:rPr>
          <w:rFonts w:ascii="Garamond" w:eastAsia="Arial" w:hAnsi="Garamond" w:cs="Times New Roman"/>
          <w:b/>
          <w:sz w:val="23"/>
          <w:szCs w:val="23"/>
          <w:lang w:eastAsia="fr-FR"/>
        </w:rPr>
        <w:t>CONVENTION ENTRE LE DEPARTEMENT DES YVELINES</w:t>
      </w:r>
      <w:r w:rsidR="00F874A0">
        <w:rPr>
          <w:rFonts w:ascii="Garamond" w:eastAsia="Arial" w:hAnsi="Garamond" w:cs="Times New Roman"/>
          <w:b/>
          <w:sz w:val="23"/>
          <w:szCs w:val="23"/>
          <w:lang w:eastAsia="fr-FR"/>
        </w:rPr>
        <w:t>, SEINE-ET-YVELINES NUMERIQUE</w:t>
      </w:r>
      <w:r w:rsidR="00DC1954">
        <w:rPr>
          <w:rFonts w:ascii="Garamond" w:eastAsia="Arial" w:hAnsi="Garamond" w:cs="Times New Roman"/>
          <w:b/>
          <w:sz w:val="23"/>
          <w:szCs w:val="23"/>
          <w:lang w:eastAsia="fr-FR"/>
        </w:rPr>
        <w:t xml:space="preserve"> </w:t>
      </w:r>
      <w:r w:rsidRPr="009F09D8">
        <w:rPr>
          <w:rFonts w:ascii="Garamond" w:eastAsia="Arial" w:hAnsi="Garamond" w:cs="Times New Roman"/>
          <w:b/>
          <w:bCs/>
          <w:sz w:val="23"/>
          <w:szCs w:val="23"/>
          <w:lang w:eastAsia="fr-FR"/>
        </w:rPr>
        <w:t xml:space="preserve">ET LA COMMUNE DE </w:t>
      </w:r>
      <w:r w:rsidRPr="009F09D8">
        <w:rPr>
          <w:rFonts w:ascii="Garamond" w:eastAsia="Arial" w:hAnsi="Garamond" w:cs="Times New Roman"/>
          <w:b/>
          <w:bCs/>
          <w:sz w:val="23"/>
          <w:szCs w:val="23"/>
          <w:highlight w:val="yellow"/>
          <w:lang w:eastAsia="fr-FR"/>
        </w:rPr>
        <w:fldChar w:fldCharType="begin"/>
      </w:r>
      <w:r w:rsidRPr="009F09D8">
        <w:rPr>
          <w:rFonts w:ascii="Garamond" w:eastAsia="Arial" w:hAnsi="Garamond" w:cs="Times New Roman"/>
          <w:b/>
          <w:bCs/>
          <w:sz w:val="23"/>
          <w:szCs w:val="23"/>
          <w:highlight w:val="yellow"/>
          <w:lang w:eastAsia="fr-FR"/>
        </w:rPr>
        <w:instrText xml:space="preserve"> MERGEFIELD Communes </w:instrText>
      </w:r>
      <w:r w:rsidRPr="009F09D8">
        <w:rPr>
          <w:rFonts w:ascii="Garamond" w:eastAsia="Arial" w:hAnsi="Garamond" w:cs="Times New Roman"/>
          <w:b/>
          <w:bCs/>
          <w:sz w:val="23"/>
          <w:szCs w:val="23"/>
          <w:highlight w:val="yellow"/>
          <w:lang w:eastAsia="fr-FR"/>
        </w:rPr>
        <w:fldChar w:fldCharType="separate"/>
      </w:r>
      <w:r w:rsidRPr="009F09D8">
        <w:rPr>
          <w:rFonts w:ascii="Garamond" w:eastAsia="Arial" w:hAnsi="Garamond" w:cs="Times New Roman"/>
          <w:b/>
          <w:bCs/>
          <w:noProof/>
          <w:sz w:val="23"/>
          <w:szCs w:val="23"/>
          <w:highlight w:val="yellow"/>
          <w:lang w:eastAsia="fr-FR"/>
        </w:rPr>
        <w:t>«Communes»</w:t>
      </w:r>
      <w:r w:rsidRPr="009F09D8">
        <w:rPr>
          <w:rFonts w:ascii="Garamond" w:eastAsia="Arial" w:hAnsi="Garamond" w:cs="Times New Roman"/>
          <w:b/>
          <w:bCs/>
          <w:sz w:val="23"/>
          <w:szCs w:val="23"/>
          <w:highlight w:val="yellow"/>
          <w:lang w:eastAsia="fr-FR"/>
        </w:rPr>
        <w:fldChar w:fldCharType="end"/>
      </w:r>
    </w:p>
    <w:p w14:paraId="07F5323F" w14:textId="77777777" w:rsidR="00E670D0" w:rsidRPr="009F09D8" w:rsidRDefault="00E670D0" w:rsidP="5EB49203">
      <w:pPr>
        <w:pBdr>
          <w:bottom w:val="single" w:sz="4" w:space="1" w:color="auto"/>
        </w:pBdr>
        <w:spacing w:before="11" w:after="0" w:line="240" w:lineRule="auto"/>
        <w:ind w:right="-20"/>
        <w:jc w:val="both"/>
        <w:rPr>
          <w:rFonts w:ascii="Garamond" w:eastAsia="Times New Roman" w:hAnsi="Garamond" w:cs="Times New Roman"/>
          <w:sz w:val="23"/>
          <w:szCs w:val="23"/>
          <w:highlight w:val="yellow"/>
          <w:lang w:eastAsia="fr-FR"/>
        </w:rPr>
      </w:pPr>
    </w:p>
    <w:p w14:paraId="64955674" w14:textId="77777777" w:rsidR="00E670D0" w:rsidRPr="009F09D8" w:rsidRDefault="00E670D0" w:rsidP="00E670D0">
      <w:pPr>
        <w:spacing w:after="0" w:line="200" w:lineRule="exact"/>
        <w:jc w:val="both"/>
        <w:rPr>
          <w:rFonts w:ascii="Garamond" w:eastAsia="Times New Roman" w:hAnsi="Garamond" w:cs="Times New Roman"/>
          <w:sz w:val="23"/>
          <w:szCs w:val="23"/>
          <w:lang w:eastAsia="fr-FR"/>
        </w:rPr>
      </w:pPr>
    </w:p>
    <w:p w14:paraId="49294151" w14:textId="77777777" w:rsidR="00E670D0" w:rsidRPr="009F09D8" w:rsidRDefault="00E670D0" w:rsidP="00E670D0">
      <w:pPr>
        <w:spacing w:after="0" w:line="200" w:lineRule="exact"/>
        <w:jc w:val="both"/>
        <w:rPr>
          <w:rFonts w:ascii="Garamond" w:eastAsia="Arial" w:hAnsi="Garamond" w:cs="Times New Roman"/>
          <w:sz w:val="23"/>
          <w:szCs w:val="23"/>
          <w:lang w:eastAsia="fr-FR"/>
        </w:rPr>
      </w:pPr>
    </w:p>
    <w:p w14:paraId="4EBB8F79" w14:textId="77777777" w:rsidR="00E670D0" w:rsidRPr="009F09D8" w:rsidRDefault="002E4A2A"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ENTRE</w:t>
      </w:r>
    </w:p>
    <w:p w14:paraId="0C7C0700" w14:textId="77777777" w:rsidR="00E670D0" w:rsidRPr="009F09D8" w:rsidRDefault="00E670D0" w:rsidP="00E670D0">
      <w:pPr>
        <w:spacing w:after="0" w:line="336" w:lineRule="auto"/>
        <w:ind w:right="429" w:firstLine="15"/>
        <w:jc w:val="both"/>
        <w:rPr>
          <w:rFonts w:ascii="Garamond" w:eastAsia="Arial" w:hAnsi="Garamond" w:cs="Times New Roman"/>
          <w:sz w:val="23"/>
          <w:szCs w:val="23"/>
          <w:lang w:eastAsia="fr-FR"/>
        </w:rPr>
      </w:pPr>
    </w:p>
    <w:p w14:paraId="0D255003" w14:textId="77777777" w:rsidR="00E670D0" w:rsidRPr="009F09D8" w:rsidRDefault="002E4A2A" w:rsidP="00E670D0">
      <w:pPr>
        <w:spacing w:after="0" w:line="336" w:lineRule="auto"/>
        <w:ind w:right="431" w:firstLine="17"/>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Le Département des YVELINES</w:t>
      </w:r>
    </w:p>
    <w:p w14:paraId="6B7B41BA" w14:textId="77777777" w:rsidR="00E670D0" w:rsidRPr="009F09D8" w:rsidRDefault="002E4A2A" w:rsidP="00E670D0">
      <w:pPr>
        <w:spacing w:after="0" w:line="336" w:lineRule="auto"/>
        <w:ind w:right="431" w:firstLine="17"/>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Dont le siège se situe Hôtel du Département 2, place André Mignot – 78012 Versailles Cedex</w:t>
      </w:r>
    </w:p>
    <w:p w14:paraId="6B061381" w14:textId="7CC04C52" w:rsidR="00E670D0" w:rsidRPr="009F09D8" w:rsidRDefault="002E4A2A" w:rsidP="25EEC663">
      <w:pPr>
        <w:spacing w:after="0" w:line="336" w:lineRule="auto"/>
        <w:ind w:right="431" w:firstLine="17"/>
        <w:jc w:val="both"/>
        <w:rPr>
          <w:rStyle w:val="normaltextrun"/>
          <w:rFonts w:ascii="Garamond" w:hAnsi="Garamond"/>
          <w:color w:val="000000" w:themeColor="text1"/>
          <w:lang w:eastAsia="fr-FR"/>
        </w:rPr>
      </w:pPr>
      <w:r w:rsidRPr="009F09D8">
        <w:rPr>
          <w:rFonts w:ascii="Garamond" w:eastAsia="Arial" w:hAnsi="Garamond" w:cs="Times New Roman"/>
          <w:sz w:val="23"/>
          <w:szCs w:val="23"/>
          <w:lang w:eastAsia="fr-FR"/>
        </w:rPr>
        <w:t xml:space="preserve">Et représenté par </w:t>
      </w:r>
      <w:r w:rsidR="0076725F" w:rsidRPr="009F09D8">
        <w:rPr>
          <w:rStyle w:val="normaltextrun"/>
          <w:rFonts w:ascii="Garamond" w:hAnsi="Garamond"/>
          <w:color w:val="000000"/>
          <w:bdr w:val="none" w:sz="0" w:space="0" w:color="auto" w:frame="1"/>
        </w:rPr>
        <w:t xml:space="preserve">son Président, Monsieur Pierre BEDIER, </w:t>
      </w:r>
      <w:r w:rsidR="008531D4">
        <w:rPr>
          <w:rStyle w:val="normaltextrun"/>
          <w:rFonts w:ascii="Garamond" w:hAnsi="Garamond"/>
          <w:color w:val="000000"/>
          <w:bdr w:val="none" w:sz="0" w:space="0" w:color="auto" w:frame="1"/>
        </w:rPr>
        <w:t>dûment habilité</w:t>
      </w:r>
      <w:r w:rsidR="00720D16">
        <w:rPr>
          <w:rStyle w:val="normaltextrun"/>
          <w:rFonts w:ascii="Garamond" w:hAnsi="Garamond"/>
          <w:color w:val="000000"/>
          <w:bdr w:val="none" w:sz="0" w:space="0" w:color="auto" w:frame="1"/>
        </w:rPr>
        <w:t xml:space="preserve"> </w:t>
      </w:r>
      <w:r w:rsidR="006C5F93">
        <w:rPr>
          <w:rStyle w:val="normaltextrun"/>
          <w:rFonts w:ascii="Garamond" w:hAnsi="Garamond"/>
          <w:color w:val="000000"/>
          <w:bdr w:val="none" w:sz="0" w:space="0" w:color="auto" w:frame="1"/>
        </w:rPr>
        <w:t xml:space="preserve">par la délibération du conseil départemental du </w:t>
      </w:r>
      <w:r w:rsidR="25F42433" w:rsidRPr="25EEC663">
        <w:rPr>
          <w:rStyle w:val="normaltextrun"/>
          <w:rFonts w:ascii="Garamond" w:hAnsi="Garamond"/>
          <w:color w:val="000000"/>
          <w:highlight w:val="yellow"/>
          <w:bdr w:val="none" w:sz="0" w:space="0" w:color="auto" w:frame="1"/>
        </w:rPr>
        <w:t xml:space="preserve">date de l’Assemblée </w:t>
      </w:r>
      <w:r w:rsidR="1BFA3755" w:rsidRPr="25EEC663">
        <w:rPr>
          <w:rStyle w:val="normaltextrun"/>
          <w:rFonts w:ascii="Garamond" w:hAnsi="Garamond"/>
          <w:color w:val="000000"/>
          <w:highlight w:val="yellow"/>
          <w:bdr w:val="none" w:sz="0" w:space="0" w:color="auto" w:frame="1"/>
        </w:rPr>
        <w:t>à venir</w:t>
      </w:r>
      <w:r w:rsidR="1BFA3755">
        <w:rPr>
          <w:rStyle w:val="normaltextrun"/>
          <w:rFonts w:ascii="Garamond" w:hAnsi="Garamond"/>
          <w:color w:val="000000"/>
          <w:bdr w:val="none" w:sz="0" w:space="0" w:color="auto" w:frame="1"/>
        </w:rPr>
        <w:t>,</w:t>
      </w:r>
    </w:p>
    <w:p w14:paraId="3067D4F4" w14:textId="77777777" w:rsidR="001A5948" w:rsidRDefault="001A5948" w:rsidP="00E670D0">
      <w:pPr>
        <w:spacing w:after="0" w:line="336" w:lineRule="auto"/>
        <w:jc w:val="both"/>
        <w:rPr>
          <w:rFonts w:ascii="Garamond" w:eastAsia="Arial" w:hAnsi="Garamond" w:cs="Times New Roman"/>
          <w:sz w:val="23"/>
          <w:szCs w:val="23"/>
          <w:lang w:eastAsia="fr-FR"/>
        </w:rPr>
      </w:pPr>
    </w:p>
    <w:p w14:paraId="63272297" w14:textId="3587A8E9"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 «</w:t>
      </w:r>
      <w:r w:rsidR="00F6326C">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Le</w:t>
      </w:r>
      <w:r w:rsidRPr="009F09D8">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Département</w:t>
      </w:r>
      <w:r w:rsidR="00F6326C">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w:t>
      </w:r>
    </w:p>
    <w:p w14:paraId="1DC2E5B4" w14:textId="77777777" w:rsidR="0076725F" w:rsidRPr="009F09D8" w:rsidRDefault="0076725F" w:rsidP="00E670D0">
      <w:pPr>
        <w:spacing w:after="0" w:line="336" w:lineRule="auto"/>
        <w:ind w:right="429" w:firstLine="15"/>
        <w:jc w:val="both"/>
        <w:rPr>
          <w:rFonts w:ascii="Garamond" w:eastAsia="Arial" w:hAnsi="Garamond" w:cs="Times New Roman"/>
          <w:sz w:val="23"/>
          <w:szCs w:val="23"/>
          <w:lang w:eastAsia="fr-FR"/>
        </w:rPr>
      </w:pPr>
    </w:p>
    <w:p w14:paraId="57288044" w14:textId="1B1A2C91" w:rsidR="00E670D0" w:rsidRPr="009F09D8" w:rsidRDefault="009A17E6"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ET</w:t>
      </w:r>
    </w:p>
    <w:p w14:paraId="47CD9508" w14:textId="77777777" w:rsidR="00E670D0" w:rsidRPr="009F09D8" w:rsidRDefault="00E670D0" w:rsidP="00E670D0">
      <w:pPr>
        <w:spacing w:after="0" w:line="336" w:lineRule="auto"/>
        <w:ind w:right="429" w:firstLine="15"/>
        <w:jc w:val="both"/>
        <w:rPr>
          <w:rFonts w:ascii="Garamond" w:eastAsia="Arial" w:hAnsi="Garamond" w:cs="Times New Roman"/>
          <w:sz w:val="23"/>
          <w:szCs w:val="23"/>
          <w:lang w:eastAsia="fr-FR"/>
        </w:rPr>
      </w:pPr>
    </w:p>
    <w:p w14:paraId="57B44D3F" w14:textId="079AC847" w:rsidR="00A102E9" w:rsidRPr="009F09D8" w:rsidRDefault="00A102E9" w:rsidP="00E670D0">
      <w:pPr>
        <w:spacing w:after="0" w:line="336" w:lineRule="auto"/>
        <w:ind w:right="429" w:firstLine="15"/>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Seine</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et</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Yvelines Numérique</w:t>
      </w:r>
    </w:p>
    <w:p w14:paraId="35850E8B" w14:textId="360B1C9C"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Dont le siège se situe </w:t>
      </w:r>
      <w:r w:rsidR="00FA212B" w:rsidRPr="009F09D8">
        <w:rPr>
          <w:rStyle w:val="normaltextrun"/>
          <w:rFonts w:ascii="Garamond" w:hAnsi="Garamond"/>
          <w:color w:val="000000"/>
          <w:bdr w:val="none" w:sz="0" w:space="0" w:color="auto" w:frame="1"/>
        </w:rPr>
        <w:t>15bis avenue du Centre – 78280 Guyancourt,</w:t>
      </w:r>
    </w:p>
    <w:p w14:paraId="6A45E127" w14:textId="675FAA80"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représenté par </w:t>
      </w:r>
      <w:r w:rsidR="0076725F" w:rsidRPr="009F09D8">
        <w:rPr>
          <w:rStyle w:val="normaltextrun"/>
          <w:rFonts w:ascii="Garamond" w:hAnsi="Garamond"/>
          <w:color w:val="000000"/>
          <w:bdr w:val="none" w:sz="0" w:space="0" w:color="auto" w:frame="1"/>
        </w:rPr>
        <w:t xml:space="preserve">son Président, </w:t>
      </w:r>
      <w:r w:rsidR="00F6326C">
        <w:rPr>
          <w:rStyle w:val="normaltextrun"/>
          <w:rFonts w:ascii="Garamond" w:hAnsi="Garamond"/>
          <w:color w:val="000000"/>
          <w:bdr w:val="none" w:sz="0" w:space="0" w:color="auto" w:frame="1"/>
        </w:rPr>
        <w:t>Madame</w:t>
      </w:r>
      <w:r w:rsidR="0076725F" w:rsidRPr="009F09D8">
        <w:rPr>
          <w:rStyle w:val="normaltextrun"/>
          <w:rFonts w:ascii="Garamond" w:hAnsi="Garamond"/>
          <w:color w:val="000000"/>
          <w:bdr w:val="none" w:sz="0" w:space="0" w:color="auto" w:frame="1"/>
        </w:rPr>
        <w:t xml:space="preserve"> </w:t>
      </w:r>
      <w:r w:rsidR="00F6326C">
        <w:rPr>
          <w:rStyle w:val="normaltextrun"/>
          <w:rFonts w:ascii="Garamond" w:hAnsi="Garamond"/>
          <w:color w:val="000000"/>
          <w:bdr w:val="none" w:sz="0" w:space="0" w:color="auto" w:frame="1"/>
        </w:rPr>
        <w:t>Anne H</w:t>
      </w:r>
      <w:r w:rsidR="00F6326C" w:rsidRPr="00F6326C">
        <w:rPr>
          <w:rFonts w:ascii="Garamond" w:eastAsia="Arial" w:hAnsi="Garamond" w:cs="Times New Roman"/>
          <w:bCs/>
          <w:lang w:eastAsia="fr-FR"/>
        </w:rPr>
        <w:t>E</w:t>
      </w:r>
      <w:r w:rsidR="00F6326C">
        <w:rPr>
          <w:rStyle w:val="normaltextrun"/>
          <w:rFonts w:ascii="Garamond" w:hAnsi="Garamond"/>
          <w:color w:val="000000"/>
          <w:bdr w:val="none" w:sz="0" w:space="0" w:color="auto" w:frame="1"/>
        </w:rPr>
        <w:t>RY</w:t>
      </w:r>
      <w:r w:rsidR="006D1F60">
        <w:rPr>
          <w:rStyle w:val="normaltextrun"/>
          <w:rFonts w:ascii="Garamond" w:hAnsi="Garamond"/>
          <w:color w:val="000000"/>
          <w:bdr w:val="none" w:sz="0" w:space="0" w:color="auto" w:frame="1"/>
        </w:rPr>
        <w:t xml:space="preserve"> </w:t>
      </w:r>
      <w:r w:rsidR="00F6326C">
        <w:rPr>
          <w:rStyle w:val="normaltextrun"/>
          <w:rFonts w:ascii="Garamond" w:hAnsi="Garamond"/>
          <w:color w:val="000000"/>
          <w:bdr w:val="none" w:sz="0" w:space="0" w:color="auto" w:frame="1"/>
        </w:rPr>
        <w:t>LE</w:t>
      </w:r>
      <w:r w:rsidR="006D1F60">
        <w:rPr>
          <w:rStyle w:val="normaltextrun"/>
          <w:rFonts w:ascii="Garamond" w:hAnsi="Garamond"/>
          <w:color w:val="000000"/>
          <w:bdr w:val="none" w:sz="0" w:space="0" w:color="auto" w:frame="1"/>
        </w:rPr>
        <w:t xml:space="preserve"> </w:t>
      </w:r>
      <w:r w:rsidR="00F6326C">
        <w:rPr>
          <w:rStyle w:val="normaltextrun"/>
          <w:rFonts w:ascii="Garamond" w:hAnsi="Garamond"/>
          <w:color w:val="000000"/>
          <w:bdr w:val="none" w:sz="0" w:space="0" w:color="auto" w:frame="1"/>
        </w:rPr>
        <w:t>PALLEC</w:t>
      </w:r>
      <w:r w:rsidR="00EC3CB6">
        <w:rPr>
          <w:rStyle w:val="normaltextrun"/>
          <w:rFonts w:ascii="Garamond" w:hAnsi="Garamond"/>
          <w:color w:val="000000"/>
          <w:bdr w:val="none" w:sz="0" w:space="0" w:color="auto" w:frame="1"/>
        </w:rPr>
        <w:t xml:space="preserve">, </w:t>
      </w:r>
    </w:p>
    <w:p w14:paraId="3FBA1331" w14:textId="77777777"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p>
    <w:p w14:paraId="04183D54" w14:textId="2B05EE54" w:rsidR="00A102E9" w:rsidRPr="009F09D8" w:rsidRDefault="00A102E9" w:rsidP="00E670D0">
      <w:pPr>
        <w:spacing w:after="0" w:line="336" w:lineRule="auto"/>
        <w:ind w:right="429" w:firstLine="15"/>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 «</w:t>
      </w:r>
      <w:r w:rsidR="00F6326C">
        <w:rPr>
          <w:rFonts w:ascii="Garamond" w:eastAsia="Arial" w:hAnsi="Garamond" w:cs="Times New Roman"/>
          <w:sz w:val="23"/>
          <w:szCs w:val="23"/>
          <w:lang w:eastAsia="fr-FR"/>
        </w:rPr>
        <w:t xml:space="preserve"> </w:t>
      </w:r>
      <w:r w:rsidRPr="009F09D8">
        <w:rPr>
          <w:rFonts w:ascii="Garamond" w:eastAsia="Arial" w:hAnsi="Garamond" w:cs="Times New Roman"/>
          <w:b/>
          <w:sz w:val="23"/>
          <w:szCs w:val="23"/>
          <w:lang w:eastAsia="fr-FR"/>
        </w:rPr>
        <w:t>Seine</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et</w:t>
      </w:r>
      <w:r w:rsidR="00BA5F09" w:rsidRPr="009F09D8">
        <w:rPr>
          <w:rFonts w:ascii="Garamond" w:eastAsia="Arial" w:hAnsi="Garamond" w:cs="Times New Roman"/>
          <w:b/>
          <w:sz w:val="23"/>
          <w:szCs w:val="23"/>
          <w:lang w:eastAsia="fr-FR"/>
        </w:rPr>
        <w:t>-</w:t>
      </w:r>
      <w:r w:rsidRPr="009F09D8">
        <w:rPr>
          <w:rFonts w:ascii="Garamond" w:eastAsia="Arial" w:hAnsi="Garamond" w:cs="Times New Roman"/>
          <w:b/>
          <w:sz w:val="23"/>
          <w:szCs w:val="23"/>
          <w:lang w:eastAsia="fr-FR"/>
        </w:rPr>
        <w:t>Yvelines Numérique</w:t>
      </w:r>
      <w:r w:rsidR="00F6326C">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 </w:t>
      </w:r>
      <w:r w:rsidR="009A17E6" w:rsidRPr="009F09D8">
        <w:rPr>
          <w:rFonts w:ascii="Garamond" w:eastAsia="Arial" w:hAnsi="Garamond" w:cs="Times New Roman"/>
          <w:sz w:val="23"/>
          <w:szCs w:val="23"/>
          <w:lang w:eastAsia="fr-FR"/>
        </w:rPr>
        <w:t>ou « </w:t>
      </w:r>
      <w:r w:rsidR="009A17E6" w:rsidRPr="009F09D8">
        <w:rPr>
          <w:rFonts w:ascii="Garamond" w:eastAsia="Arial" w:hAnsi="Garamond" w:cs="Times New Roman"/>
          <w:b/>
          <w:sz w:val="23"/>
          <w:szCs w:val="23"/>
          <w:lang w:eastAsia="fr-FR"/>
        </w:rPr>
        <w:t>SYN</w:t>
      </w:r>
      <w:r w:rsidR="009A17E6" w:rsidRPr="009F09D8">
        <w:rPr>
          <w:rFonts w:ascii="Garamond" w:eastAsia="Arial" w:hAnsi="Garamond" w:cs="Times New Roman"/>
          <w:sz w:val="23"/>
          <w:szCs w:val="23"/>
          <w:lang w:eastAsia="fr-FR"/>
        </w:rPr>
        <w:t> »</w:t>
      </w:r>
    </w:p>
    <w:p w14:paraId="58F2EC2D" w14:textId="77777777" w:rsidR="0076725F" w:rsidRPr="009F09D8" w:rsidRDefault="0076725F" w:rsidP="00A102E9">
      <w:pPr>
        <w:spacing w:after="0" w:line="336" w:lineRule="auto"/>
        <w:ind w:right="429" w:firstLine="15"/>
        <w:rPr>
          <w:rFonts w:ascii="Garamond" w:eastAsia="Arial" w:hAnsi="Garamond" w:cs="Times New Roman"/>
          <w:sz w:val="23"/>
          <w:szCs w:val="23"/>
          <w:lang w:eastAsia="fr-FR"/>
        </w:rPr>
      </w:pPr>
    </w:p>
    <w:p w14:paraId="37E497D7" w14:textId="7A454EFF" w:rsidR="00A102E9" w:rsidRPr="009F09D8" w:rsidRDefault="00A102E9" w:rsidP="00A102E9">
      <w:pPr>
        <w:spacing w:after="0" w:line="336" w:lineRule="auto"/>
        <w:ind w:right="429" w:firstLine="15"/>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w:t>
      </w:r>
    </w:p>
    <w:p w14:paraId="4FF486B2" w14:textId="77777777" w:rsidR="00A102E9" w:rsidRPr="009F09D8" w:rsidRDefault="00A102E9" w:rsidP="00A102E9">
      <w:pPr>
        <w:spacing w:after="0" w:line="336" w:lineRule="auto"/>
        <w:ind w:right="429" w:firstLine="15"/>
        <w:rPr>
          <w:rFonts w:ascii="Garamond" w:eastAsia="Arial" w:hAnsi="Garamond" w:cs="Times New Roman"/>
          <w:sz w:val="23"/>
          <w:szCs w:val="23"/>
          <w:lang w:eastAsia="fr-FR"/>
        </w:rPr>
      </w:pPr>
    </w:p>
    <w:p w14:paraId="34DB3610" w14:textId="07E45BBA" w:rsidR="00E670D0" w:rsidRPr="009F09D8" w:rsidRDefault="002E4A2A" w:rsidP="00E670D0">
      <w:pPr>
        <w:spacing w:after="0" w:line="336" w:lineRule="auto"/>
        <w:jc w:val="both"/>
        <w:rPr>
          <w:rFonts w:ascii="Garamond" w:eastAsia="Arial" w:hAnsi="Garamond" w:cs="Times New Roman"/>
          <w:b/>
          <w:sz w:val="23"/>
          <w:szCs w:val="23"/>
          <w:lang w:eastAsia="fr-FR"/>
        </w:rPr>
      </w:pPr>
      <w:r w:rsidRPr="009F09D8">
        <w:rPr>
          <w:rFonts w:ascii="Garamond" w:eastAsia="Arial" w:hAnsi="Garamond" w:cs="Times New Roman"/>
          <w:b/>
          <w:sz w:val="23"/>
          <w:szCs w:val="23"/>
          <w:lang w:eastAsia="fr-FR"/>
        </w:rPr>
        <w:t xml:space="preserve">La Commune de </w:t>
      </w:r>
      <w:r w:rsidRPr="009F09D8">
        <w:rPr>
          <w:rFonts w:ascii="Garamond" w:eastAsia="Arial" w:hAnsi="Garamond" w:cs="Times New Roman"/>
          <w:b/>
          <w:sz w:val="23"/>
          <w:szCs w:val="23"/>
          <w:highlight w:val="yellow"/>
          <w:lang w:eastAsia="fr-FR"/>
        </w:rPr>
        <w:fldChar w:fldCharType="begin"/>
      </w:r>
      <w:r w:rsidRPr="009F09D8">
        <w:rPr>
          <w:rFonts w:ascii="Garamond" w:eastAsia="Arial" w:hAnsi="Garamond" w:cs="Times New Roman"/>
          <w:b/>
          <w:sz w:val="23"/>
          <w:szCs w:val="23"/>
          <w:highlight w:val="yellow"/>
          <w:lang w:eastAsia="fr-FR"/>
        </w:rPr>
        <w:instrText xml:space="preserve"> MERGEFIELD Communes </w:instrText>
      </w:r>
      <w:r w:rsidRPr="009F09D8">
        <w:rPr>
          <w:rFonts w:ascii="Garamond" w:eastAsia="Arial" w:hAnsi="Garamond" w:cs="Times New Roman"/>
          <w:b/>
          <w:sz w:val="23"/>
          <w:szCs w:val="23"/>
          <w:highlight w:val="yellow"/>
          <w:lang w:eastAsia="fr-FR"/>
        </w:rPr>
        <w:fldChar w:fldCharType="separate"/>
      </w:r>
      <w:r w:rsidRPr="009F09D8">
        <w:rPr>
          <w:rFonts w:ascii="Garamond" w:eastAsia="Arial" w:hAnsi="Garamond" w:cs="Times New Roman"/>
          <w:b/>
          <w:noProof/>
          <w:sz w:val="23"/>
          <w:szCs w:val="23"/>
          <w:highlight w:val="yellow"/>
          <w:lang w:eastAsia="fr-FR"/>
        </w:rPr>
        <w:t>«Communes»</w:t>
      </w:r>
      <w:r w:rsidRPr="009F09D8">
        <w:rPr>
          <w:rFonts w:ascii="Garamond" w:eastAsia="Arial" w:hAnsi="Garamond" w:cs="Times New Roman"/>
          <w:b/>
          <w:sz w:val="23"/>
          <w:szCs w:val="23"/>
          <w:highlight w:val="yellow"/>
          <w:lang w:eastAsia="fr-FR"/>
        </w:rPr>
        <w:fldChar w:fldCharType="end"/>
      </w:r>
    </w:p>
    <w:p w14:paraId="58B5DBB4" w14:textId="5F0D661A"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Dont le siège se situe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Adresse_2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«Adresse_2»</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highlight w:val="yellow"/>
          <w:lang w:eastAsia="fr-FR"/>
        </w:rPr>
        <w:t xml:space="preserve"> -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"CP"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«CP»</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highlight w:val="yellow"/>
          <w:lang w:eastAsia="fr-FR"/>
        </w:rPr>
        <w:t xml:space="preserve"> </w:t>
      </w:r>
      <w:r w:rsidRPr="009F09D8">
        <w:rPr>
          <w:rFonts w:ascii="Garamond" w:eastAsia="Arial" w:hAnsi="Garamond" w:cs="Times New Roman"/>
          <w:sz w:val="23"/>
          <w:szCs w:val="23"/>
          <w:highlight w:val="yellow"/>
          <w:lang w:eastAsia="fr-FR"/>
        </w:rPr>
        <w:fldChar w:fldCharType="begin"/>
      </w:r>
      <w:r w:rsidRPr="009F09D8">
        <w:rPr>
          <w:rFonts w:ascii="Garamond" w:eastAsia="Arial" w:hAnsi="Garamond" w:cs="Times New Roman"/>
          <w:sz w:val="23"/>
          <w:szCs w:val="23"/>
          <w:highlight w:val="yellow"/>
          <w:lang w:eastAsia="fr-FR"/>
        </w:rPr>
        <w:instrText xml:space="preserve"> MERGEFIELD Communes_minuscule </w:instrText>
      </w:r>
      <w:r w:rsidRPr="009F09D8">
        <w:rPr>
          <w:rFonts w:ascii="Garamond" w:eastAsia="Arial" w:hAnsi="Garamond" w:cs="Times New Roman"/>
          <w:sz w:val="23"/>
          <w:szCs w:val="23"/>
          <w:highlight w:val="yellow"/>
          <w:lang w:eastAsia="fr-FR"/>
        </w:rPr>
        <w:fldChar w:fldCharType="separate"/>
      </w:r>
      <w:r w:rsidRPr="009F09D8">
        <w:rPr>
          <w:rFonts w:ascii="Garamond" w:eastAsia="Arial" w:hAnsi="Garamond" w:cs="Times New Roman"/>
          <w:noProof/>
          <w:sz w:val="23"/>
          <w:szCs w:val="23"/>
          <w:highlight w:val="yellow"/>
          <w:lang w:eastAsia="fr-FR"/>
        </w:rPr>
        <w:t>«Communes_minuscule»</w:t>
      </w:r>
      <w:r w:rsidRPr="009F09D8">
        <w:rPr>
          <w:rFonts w:ascii="Garamond" w:eastAsia="Arial" w:hAnsi="Garamond" w:cs="Times New Roman"/>
          <w:sz w:val="23"/>
          <w:szCs w:val="23"/>
          <w:highlight w:val="yellow"/>
          <w:lang w:eastAsia="fr-FR"/>
        </w:rPr>
        <w:fldChar w:fldCharType="end"/>
      </w:r>
      <w:r w:rsidRPr="009F09D8">
        <w:rPr>
          <w:rFonts w:ascii="Garamond" w:eastAsia="Arial" w:hAnsi="Garamond" w:cs="Times New Roman"/>
          <w:sz w:val="23"/>
          <w:szCs w:val="23"/>
          <w:lang w:eastAsia="fr-FR"/>
        </w:rPr>
        <w:t xml:space="preserve"> </w:t>
      </w:r>
    </w:p>
    <w:p w14:paraId="53BA64B4" w14:textId="1C09F3AC" w:rsidR="00E670D0" w:rsidRPr="009F09D8" w:rsidRDefault="002E4A2A" w:rsidP="00E670D0">
      <w:pPr>
        <w:spacing w:after="0" w:line="336" w:lineRule="auto"/>
        <w:ind w:right="431" w:firstLine="17"/>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 xml:space="preserve">Et représenté </w:t>
      </w:r>
      <w:r w:rsidRPr="009F09D8">
        <w:rPr>
          <w:rFonts w:ascii="Garamond" w:eastAsia="Arial" w:hAnsi="Garamond" w:cs="Times New Roman"/>
          <w:lang w:eastAsia="fr-FR"/>
        </w:rPr>
        <w:t xml:space="preserve">par </w:t>
      </w:r>
      <w:r w:rsidRPr="009F09D8">
        <w:rPr>
          <w:rFonts w:ascii="Garamond" w:eastAsia="Arial" w:hAnsi="Garamond" w:cs="Times New Roman"/>
          <w:lang w:eastAsia="fr-FR"/>
        </w:rPr>
        <w:fldChar w:fldCharType="begin"/>
      </w:r>
      <w:r w:rsidRPr="009F09D8">
        <w:rPr>
          <w:rFonts w:ascii="Garamond" w:eastAsia="Arial" w:hAnsi="Garamond" w:cs="Times New Roman"/>
          <w:lang w:eastAsia="fr-FR"/>
        </w:rPr>
        <w:instrText xml:space="preserve"> MERGEFIELD Prénom_minuscule </w:instrText>
      </w:r>
      <w:r w:rsidRPr="009F09D8">
        <w:rPr>
          <w:rFonts w:ascii="Garamond" w:eastAsia="Arial" w:hAnsi="Garamond" w:cs="Times New Roman"/>
          <w:lang w:eastAsia="fr-FR"/>
        </w:rPr>
        <w:fldChar w:fldCharType="separate"/>
      </w:r>
      <w:r w:rsidRPr="009F09D8">
        <w:rPr>
          <w:rFonts w:ascii="Garamond" w:eastAsia="Arial" w:hAnsi="Garamond" w:cs="Times New Roman"/>
          <w:noProof/>
          <w:highlight w:val="yellow"/>
          <w:lang w:eastAsia="fr-FR"/>
        </w:rPr>
        <w:t>«Prénom_minuscule»</w:t>
      </w:r>
      <w:r w:rsidRPr="009F09D8">
        <w:rPr>
          <w:rFonts w:ascii="Garamond" w:eastAsia="Arial" w:hAnsi="Garamond" w:cs="Times New Roman"/>
          <w:lang w:eastAsia="fr-FR"/>
        </w:rPr>
        <w:fldChar w:fldCharType="end"/>
      </w:r>
      <w:r w:rsidRPr="009F09D8">
        <w:rPr>
          <w:rFonts w:ascii="Garamond" w:eastAsia="Arial" w:hAnsi="Garamond" w:cs="Times New Roman"/>
          <w:lang w:eastAsia="fr-FR"/>
        </w:rPr>
        <w:t xml:space="preserve"> </w:t>
      </w:r>
      <w:r w:rsidRPr="009F09D8">
        <w:rPr>
          <w:rFonts w:ascii="Garamond" w:eastAsia="Arial" w:hAnsi="Garamond" w:cs="Times New Roman"/>
          <w:lang w:eastAsia="fr-FR"/>
        </w:rPr>
        <w:fldChar w:fldCharType="begin"/>
      </w:r>
      <w:r w:rsidRPr="009F09D8">
        <w:rPr>
          <w:rFonts w:ascii="Garamond" w:eastAsia="Arial" w:hAnsi="Garamond" w:cs="Times New Roman"/>
          <w:lang w:eastAsia="fr-FR"/>
        </w:rPr>
        <w:instrText xml:space="preserve"> MERGEFIELD Nom </w:instrText>
      </w:r>
      <w:r w:rsidRPr="009F09D8">
        <w:rPr>
          <w:rFonts w:ascii="Garamond" w:eastAsia="Arial" w:hAnsi="Garamond" w:cs="Times New Roman"/>
          <w:lang w:eastAsia="fr-FR"/>
        </w:rPr>
        <w:fldChar w:fldCharType="separate"/>
      </w:r>
      <w:r w:rsidRPr="009F09D8">
        <w:rPr>
          <w:rFonts w:ascii="Garamond" w:eastAsia="Arial" w:hAnsi="Garamond" w:cs="Times New Roman"/>
          <w:noProof/>
          <w:lang w:eastAsia="fr-FR"/>
        </w:rPr>
        <w:t>«Nom»</w:t>
      </w:r>
      <w:r w:rsidRPr="009F09D8">
        <w:rPr>
          <w:rFonts w:ascii="Garamond" w:eastAsia="Arial" w:hAnsi="Garamond" w:cs="Times New Roman"/>
          <w:lang w:eastAsia="fr-FR"/>
        </w:rPr>
        <w:fldChar w:fldCharType="end"/>
      </w:r>
      <w:r w:rsidRPr="009F09D8">
        <w:rPr>
          <w:rFonts w:ascii="Garamond" w:eastAsia="Arial" w:hAnsi="Garamond" w:cs="Times New Roman"/>
          <w:lang w:eastAsia="fr-FR"/>
        </w:rPr>
        <w:t xml:space="preserve"> </w:t>
      </w:r>
      <w:r w:rsidRPr="009F09D8">
        <w:rPr>
          <w:rFonts w:ascii="Garamond" w:eastAsia="Arial" w:hAnsi="Garamond" w:cs="Times New Roman"/>
          <w:sz w:val="23"/>
          <w:szCs w:val="23"/>
          <w:lang w:eastAsia="fr-FR"/>
        </w:rPr>
        <w:t xml:space="preserve">en sa qualité de Maire, </w:t>
      </w:r>
      <w:r w:rsidR="00EC3CB6" w:rsidRPr="009F09D8">
        <w:rPr>
          <w:rStyle w:val="normaltextrun"/>
          <w:rFonts w:ascii="Garamond" w:hAnsi="Garamond"/>
          <w:color w:val="000000"/>
          <w:bdr w:val="none" w:sz="0" w:space="0" w:color="auto" w:frame="1"/>
        </w:rPr>
        <w:t>dûment habilité</w:t>
      </w:r>
      <w:r w:rsidR="00EC3CB6">
        <w:rPr>
          <w:rStyle w:val="normaltextrun"/>
          <w:rFonts w:ascii="Garamond" w:hAnsi="Garamond"/>
          <w:color w:val="000000"/>
          <w:bdr w:val="none" w:sz="0" w:space="0" w:color="auto" w:frame="1"/>
        </w:rPr>
        <w:t xml:space="preserve"> par délibération </w:t>
      </w:r>
      <w:proofErr w:type="gramStart"/>
      <w:r w:rsidR="00EC3CB6">
        <w:rPr>
          <w:rStyle w:val="normaltextrun"/>
          <w:rFonts w:ascii="Garamond" w:hAnsi="Garamond"/>
          <w:color w:val="000000"/>
          <w:bdr w:val="none" w:sz="0" w:space="0" w:color="auto" w:frame="1"/>
        </w:rPr>
        <w:t xml:space="preserve">du </w:t>
      </w:r>
      <w:r w:rsidR="19FBF8E5" w:rsidRPr="25EEC663">
        <w:rPr>
          <w:rStyle w:val="normaltextrun"/>
          <w:rFonts w:ascii="Garamond" w:hAnsi="Garamond"/>
          <w:color w:val="000000"/>
          <w:highlight w:val="yellow"/>
          <w:bdr w:val="none" w:sz="0" w:space="0" w:color="auto" w:frame="1"/>
        </w:rPr>
        <w:t>date</w:t>
      </w:r>
      <w:proofErr w:type="gramEnd"/>
      <w:r w:rsidR="19FBF8E5" w:rsidRPr="25EEC663">
        <w:rPr>
          <w:rStyle w:val="normaltextrun"/>
          <w:rFonts w:ascii="Garamond" w:hAnsi="Garamond"/>
          <w:color w:val="000000"/>
          <w:highlight w:val="yellow"/>
          <w:bdr w:val="none" w:sz="0" w:space="0" w:color="auto" w:frame="1"/>
        </w:rPr>
        <w:t xml:space="preserve"> du CM de la délibération de principe</w:t>
      </w:r>
    </w:p>
    <w:p w14:paraId="30B61ED7" w14:textId="77777777" w:rsidR="00E670D0" w:rsidRPr="009F09D8" w:rsidRDefault="00E670D0" w:rsidP="00E670D0">
      <w:pPr>
        <w:spacing w:after="0" w:line="336" w:lineRule="auto"/>
        <w:ind w:right="431" w:firstLine="17"/>
        <w:jc w:val="both"/>
        <w:rPr>
          <w:rFonts w:ascii="Garamond" w:eastAsia="Arial" w:hAnsi="Garamond" w:cs="Times New Roman"/>
          <w:b/>
          <w:sz w:val="23"/>
          <w:szCs w:val="23"/>
          <w:lang w:eastAsia="fr-FR"/>
        </w:rPr>
      </w:pPr>
    </w:p>
    <w:p w14:paraId="55C9E297" w14:textId="4C4CCB61" w:rsidR="00E670D0" w:rsidRPr="009F09D8" w:rsidRDefault="002E4A2A" w:rsidP="00E670D0">
      <w:pPr>
        <w:spacing w:after="0" w:line="336" w:lineRule="auto"/>
        <w:jc w:val="both"/>
        <w:rPr>
          <w:rFonts w:ascii="Garamond" w:eastAsia="Arial" w:hAnsi="Garamond" w:cs="Times New Roman"/>
          <w:sz w:val="23"/>
          <w:szCs w:val="23"/>
          <w:lang w:eastAsia="fr-FR"/>
        </w:rPr>
      </w:pPr>
      <w:r w:rsidRPr="009F09D8">
        <w:rPr>
          <w:rFonts w:ascii="Garamond" w:eastAsia="Arial" w:hAnsi="Garamond" w:cs="Times New Roman"/>
          <w:sz w:val="23"/>
          <w:szCs w:val="23"/>
          <w:lang w:eastAsia="fr-FR"/>
        </w:rPr>
        <w:t>Ci-après dénommée</w:t>
      </w:r>
      <w:r w:rsidR="005433BA" w:rsidRPr="009F09D8">
        <w:rPr>
          <w:rFonts w:ascii="Garamond" w:eastAsia="Arial" w:hAnsi="Garamond" w:cs="Times New Roman"/>
          <w:sz w:val="23"/>
          <w:szCs w:val="23"/>
          <w:lang w:eastAsia="fr-FR"/>
        </w:rPr>
        <w:t xml:space="preserve"> «</w:t>
      </w:r>
      <w:r w:rsidR="005433BA" w:rsidRPr="009F09D8">
        <w:rPr>
          <w:rFonts w:ascii="Garamond" w:eastAsia="Arial" w:hAnsi="Garamond" w:cs="Times New Roman"/>
          <w:b/>
          <w:sz w:val="23"/>
          <w:szCs w:val="23"/>
          <w:lang w:eastAsia="fr-FR"/>
        </w:rPr>
        <w:t xml:space="preserve"> La</w:t>
      </w:r>
      <w:r w:rsidRPr="009F09D8">
        <w:rPr>
          <w:rFonts w:ascii="Garamond" w:eastAsia="Arial" w:hAnsi="Garamond" w:cs="Times New Roman"/>
          <w:b/>
          <w:sz w:val="23"/>
          <w:szCs w:val="23"/>
          <w:lang w:eastAsia="fr-FR"/>
        </w:rPr>
        <w:t xml:space="preserve"> Commune</w:t>
      </w:r>
      <w:r w:rsidR="00375AE4">
        <w:rPr>
          <w:rFonts w:ascii="Garamond" w:eastAsia="Arial" w:hAnsi="Garamond" w:cs="Times New Roman"/>
          <w:b/>
          <w:sz w:val="23"/>
          <w:szCs w:val="23"/>
          <w:lang w:eastAsia="fr-FR"/>
        </w:rPr>
        <w:t> »</w:t>
      </w:r>
      <w:r w:rsidR="00EC0A04">
        <w:rPr>
          <w:rFonts w:ascii="Garamond" w:eastAsia="Arial" w:hAnsi="Garamond" w:cs="Times New Roman"/>
          <w:b/>
          <w:sz w:val="23"/>
          <w:szCs w:val="23"/>
          <w:lang w:eastAsia="fr-FR"/>
        </w:rPr>
        <w:t xml:space="preserve"> </w:t>
      </w:r>
      <w:r w:rsidR="00375AE4">
        <w:rPr>
          <w:rFonts w:ascii="Garamond" w:eastAsia="Arial" w:hAnsi="Garamond" w:cs="Times New Roman"/>
          <w:b/>
          <w:sz w:val="23"/>
          <w:szCs w:val="23"/>
          <w:lang w:eastAsia="fr-FR"/>
        </w:rPr>
        <w:t>ou</w:t>
      </w:r>
      <w:r w:rsidR="00EC0A04">
        <w:rPr>
          <w:rFonts w:ascii="Garamond" w:eastAsia="Arial" w:hAnsi="Garamond" w:cs="Times New Roman"/>
          <w:b/>
          <w:sz w:val="23"/>
          <w:szCs w:val="23"/>
          <w:lang w:eastAsia="fr-FR"/>
        </w:rPr>
        <w:t xml:space="preserve"> </w:t>
      </w:r>
      <w:r w:rsidR="00375AE4">
        <w:rPr>
          <w:rFonts w:ascii="Garamond" w:eastAsia="Arial" w:hAnsi="Garamond" w:cs="Times New Roman"/>
          <w:b/>
          <w:sz w:val="23"/>
          <w:szCs w:val="23"/>
          <w:lang w:eastAsia="fr-FR"/>
        </w:rPr>
        <w:t>« </w:t>
      </w:r>
      <w:r w:rsidR="00EC0A04">
        <w:rPr>
          <w:rFonts w:ascii="Garamond" w:eastAsia="Arial" w:hAnsi="Garamond" w:cs="Times New Roman"/>
          <w:b/>
          <w:sz w:val="23"/>
          <w:szCs w:val="23"/>
          <w:lang w:eastAsia="fr-FR"/>
        </w:rPr>
        <w:t>Le Bénéficiaire</w:t>
      </w:r>
      <w:r w:rsidR="005433BA">
        <w:rPr>
          <w:rFonts w:ascii="Garamond" w:eastAsia="Arial" w:hAnsi="Garamond" w:cs="Times New Roman"/>
          <w:b/>
          <w:sz w:val="23"/>
          <w:szCs w:val="23"/>
          <w:lang w:eastAsia="fr-FR"/>
        </w:rPr>
        <w:t xml:space="preserve"> </w:t>
      </w:r>
      <w:r w:rsidRPr="009F09D8">
        <w:rPr>
          <w:rFonts w:ascii="Garamond" w:eastAsia="Arial" w:hAnsi="Garamond" w:cs="Times New Roman"/>
          <w:sz w:val="23"/>
          <w:szCs w:val="23"/>
          <w:lang w:eastAsia="fr-FR"/>
        </w:rPr>
        <w:t>»</w:t>
      </w:r>
    </w:p>
    <w:p w14:paraId="40A0010B" w14:textId="77777777" w:rsidR="00E670D0" w:rsidRPr="009F09D8" w:rsidRDefault="00E670D0" w:rsidP="00E670D0">
      <w:pPr>
        <w:spacing w:after="0" w:line="336" w:lineRule="auto"/>
        <w:ind w:right="5209"/>
        <w:jc w:val="both"/>
        <w:rPr>
          <w:rFonts w:ascii="Garamond" w:eastAsia="Arial" w:hAnsi="Garamond" w:cs="Times New Roman"/>
          <w:sz w:val="23"/>
          <w:szCs w:val="23"/>
          <w:lang w:eastAsia="fr-FR"/>
        </w:rPr>
      </w:pPr>
    </w:p>
    <w:p w14:paraId="7A5B669E" w14:textId="77777777" w:rsidR="0076725F" w:rsidRPr="009F09D8" w:rsidRDefault="0076725F" w:rsidP="00E670D0">
      <w:pPr>
        <w:spacing w:after="0" w:line="336" w:lineRule="auto"/>
        <w:ind w:right="5209"/>
        <w:jc w:val="both"/>
        <w:rPr>
          <w:rFonts w:ascii="Garamond" w:eastAsia="Arial" w:hAnsi="Garamond" w:cs="Times New Roman"/>
          <w:sz w:val="23"/>
          <w:szCs w:val="23"/>
          <w:lang w:eastAsia="fr-FR"/>
        </w:rPr>
      </w:pPr>
    </w:p>
    <w:p w14:paraId="5554D98A" w14:textId="77777777" w:rsidR="00E670D0" w:rsidRPr="009F09D8" w:rsidRDefault="00E670D0" w:rsidP="00E670D0">
      <w:pPr>
        <w:spacing w:after="0" w:line="276" w:lineRule="auto"/>
        <w:jc w:val="both"/>
        <w:rPr>
          <w:rFonts w:ascii="Garamond" w:eastAsia="Times New Roman" w:hAnsi="Garamond" w:cs="Times New Roman"/>
          <w:sz w:val="23"/>
          <w:szCs w:val="23"/>
          <w:lang w:eastAsia="fr-FR"/>
        </w:rPr>
      </w:pPr>
    </w:p>
    <w:p w14:paraId="53D74C4C" w14:textId="77777777" w:rsidR="00A54652" w:rsidRDefault="00A54652">
      <w:pPr>
        <w:rPr>
          <w:rFonts w:ascii="Garamond" w:eastAsia="Times New Roman" w:hAnsi="Garamond" w:cs="Arial"/>
          <w:b/>
          <w:bCs/>
          <w:sz w:val="23"/>
          <w:szCs w:val="23"/>
          <w:lang w:eastAsia="fr-FR"/>
        </w:rPr>
      </w:pPr>
      <w:r>
        <w:rPr>
          <w:rFonts w:ascii="Garamond" w:eastAsia="Times New Roman" w:hAnsi="Garamond" w:cs="Arial"/>
          <w:b/>
          <w:bCs/>
          <w:sz w:val="23"/>
          <w:szCs w:val="23"/>
          <w:lang w:eastAsia="fr-FR"/>
        </w:rPr>
        <w:br w:type="page"/>
      </w:r>
    </w:p>
    <w:p w14:paraId="7A0FBBB4" w14:textId="5025C3D9" w:rsidR="00E670D0" w:rsidRPr="009F09D8" w:rsidRDefault="002E4A2A" w:rsidP="00E670D0">
      <w:pPr>
        <w:spacing w:after="0" w:line="240" w:lineRule="auto"/>
        <w:rPr>
          <w:rFonts w:ascii="Garamond" w:eastAsia="Times New Roman" w:hAnsi="Garamond" w:cs="Arial"/>
          <w:b/>
          <w:bCs/>
          <w:sz w:val="23"/>
          <w:szCs w:val="23"/>
          <w:lang w:eastAsia="fr-FR"/>
        </w:rPr>
      </w:pPr>
      <w:r w:rsidRPr="009F09D8">
        <w:rPr>
          <w:rFonts w:ascii="Garamond" w:eastAsia="Times New Roman" w:hAnsi="Garamond" w:cs="Arial"/>
          <w:b/>
          <w:bCs/>
          <w:sz w:val="23"/>
          <w:szCs w:val="23"/>
          <w:lang w:eastAsia="fr-FR"/>
        </w:rPr>
        <w:lastRenderedPageBreak/>
        <w:t>PREAMBULE</w:t>
      </w:r>
    </w:p>
    <w:p w14:paraId="48A0F2DC" w14:textId="77777777" w:rsidR="00E670D0" w:rsidRPr="009F09D8" w:rsidRDefault="00E670D0" w:rsidP="00E670D0">
      <w:pPr>
        <w:spacing w:after="0" w:line="240" w:lineRule="auto"/>
        <w:ind w:right="397" w:firstLine="142"/>
        <w:jc w:val="both"/>
        <w:rPr>
          <w:rFonts w:ascii="Garamond" w:eastAsia="Times New Roman" w:hAnsi="Garamond" w:cs="Times New Roman"/>
          <w:sz w:val="20"/>
          <w:szCs w:val="20"/>
          <w:lang w:eastAsia="fr-FR"/>
        </w:rPr>
      </w:pPr>
    </w:p>
    <w:p w14:paraId="466AA59C" w14:textId="6FE4FA10" w:rsidR="00FC6017" w:rsidRPr="009F09D8" w:rsidRDefault="00FC6017" w:rsidP="00FC6017">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 xml:space="preserve">Convaincu de la nécessité d’éduquer les élèves au numérique pour les responsabiliser face aux nouveaux enjeux de la société et pour les préparer aux métiers de demain, le Département a engagé </w:t>
      </w:r>
      <w:r w:rsidR="009A17E6" w:rsidRPr="009F09D8">
        <w:rPr>
          <w:rFonts w:ascii="Garamond" w:eastAsia="Times New Roman" w:hAnsi="Garamond" w:cs="Arial"/>
        </w:rPr>
        <w:t>dès</w:t>
      </w:r>
      <w:r w:rsidRPr="009F09D8">
        <w:rPr>
          <w:rFonts w:ascii="Garamond" w:eastAsia="Times New Roman" w:hAnsi="Garamond" w:cs="Arial"/>
        </w:rPr>
        <w:t xml:space="preserve"> 2015 un Plan Numérique des Collèges à destination des </w:t>
      </w:r>
      <w:r w:rsidRPr="009361A4">
        <w:rPr>
          <w:rFonts w:ascii="Garamond" w:eastAsia="Times New Roman" w:hAnsi="Garamond" w:cs="Arial"/>
        </w:rPr>
        <w:t>116</w:t>
      </w:r>
      <w:r w:rsidRPr="009F09D8">
        <w:rPr>
          <w:rFonts w:ascii="Garamond" w:eastAsia="Times New Roman" w:hAnsi="Garamond" w:cs="Arial"/>
        </w:rPr>
        <w:t xml:space="preserve"> collèges des Yvelines. Cette politique départementale, qui concerne près de 65</w:t>
      </w:r>
      <w:r w:rsidRPr="009F09D8">
        <w:rPr>
          <w:rFonts w:ascii="Times New Roman" w:eastAsia="Times New Roman" w:hAnsi="Times New Roman" w:cs="Times New Roman"/>
        </w:rPr>
        <w:t> </w:t>
      </w:r>
      <w:r w:rsidRPr="009F09D8">
        <w:rPr>
          <w:rFonts w:ascii="Garamond" w:eastAsia="Times New Roman" w:hAnsi="Garamond" w:cs="Arial"/>
        </w:rPr>
        <w:t>000 coll</w:t>
      </w:r>
      <w:r w:rsidRPr="009F09D8">
        <w:rPr>
          <w:rFonts w:ascii="Garamond" w:eastAsia="Times New Roman" w:hAnsi="Garamond" w:cs="Garamond"/>
        </w:rPr>
        <w:t>é</w:t>
      </w:r>
      <w:r w:rsidRPr="009F09D8">
        <w:rPr>
          <w:rFonts w:ascii="Garamond" w:eastAsia="Times New Roman" w:hAnsi="Garamond" w:cs="Arial"/>
        </w:rPr>
        <w:t>giens, est men</w:t>
      </w:r>
      <w:r w:rsidRPr="009F09D8">
        <w:rPr>
          <w:rFonts w:ascii="Garamond" w:eastAsia="Times New Roman" w:hAnsi="Garamond" w:cs="Garamond"/>
        </w:rPr>
        <w:t>é</w:t>
      </w:r>
      <w:r w:rsidRPr="009F09D8">
        <w:rPr>
          <w:rFonts w:ascii="Garamond" w:eastAsia="Times New Roman" w:hAnsi="Garamond" w:cs="Arial"/>
        </w:rPr>
        <w:t xml:space="preserve">e en </w:t>
      </w:r>
      <w:r w:rsidRPr="009F09D8">
        <w:rPr>
          <w:rFonts w:ascii="Garamond" w:eastAsia="Times New Roman" w:hAnsi="Garamond" w:cs="Garamond"/>
        </w:rPr>
        <w:t>é</w:t>
      </w:r>
      <w:r w:rsidRPr="009F09D8">
        <w:rPr>
          <w:rFonts w:ascii="Garamond" w:eastAsia="Times New Roman" w:hAnsi="Garamond" w:cs="Arial"/>
        </w:rPr>
        <w:t>troite collaboration avec le Rectorat, la Direction des Services D</w:t>
      </w:r>
      <w:r w:rsidRPr="009F09D8">
        <w:rPr>
          <w:rFonts w:ascii="Garamond" w:eastAsia="Times New Roman" w:hAnsi="Garamond" w:cs="Garamond"/>
        </w:rPr>
        <w:t>é</w:t>
      </w:r>
      <w:r w:rsidRPr="009F09D8">
        <w:rPr>
          <w:rFonts w:ascii="Garamond" w:eastAsia="Times New Roman" w:hAnsi="Garamond" w:cs="Arial"/>
        </w:rPr>
        <w:t>partementaux de l</w:t>
      </w:r>
      <w:r w:rsidRPr="009F09D8">
        <w:rPr>
          <w:rFonts w:ascii="Garamond" w:eastAsia="Times New Roman" w:hAnsi="Garamond" w:cs="Garamond"/>
        </w:rPr>
        <w:t>’É</w:t>
      </w:r>
      <w:r w:rsidRPr="009F09D8">
        <w:rPr>
          <w:rFonts w:ascii="Garamond" w:eastAsia="Times New Roman" w:hAnsi="Garamond" w:cs="Arial"/>
        </w:rPr>
        <w:t>ducation Nationale (DSDEN), le r</w:t>
      </w:r>
      <w:r w:rsidRPr="009F09D8">
        <w:rPr>
          <w:rFonts w:ascii="Garamond" w:eastAsia="Times New Roman" w:hAnsi="Garamond" w:cs="Garamond"/>
        </w:rPr>
        <w:t>é</w:t>
      </w:r>
      <w:r w:rsidRPr="009F09D8">
        <w:rPr>
          <w:rFonts w:ascii="Garamond" w:eastAsia="Times New Roman" w:hAnsi="Garamond" w:cs="Arial"/>
        </w:rPr>
        <w:t>seau Canop</w:t>
      </w:r>
      <w:r w:rsidRPr="009F09D8">
        <w:rPr>
          <w:rFonts w:ascii="Garamond" w:eastAsia="Times New Roman" w:hAnsi="Garamond" w:cs="Garamond"/>
        </w:rPr>
        <w:t>é</w:t>
      </w:r>
      <w:r w:rsidRPr="009F09D8">
        <w:rPr>
          <w:rFonts w:ascii="Garamond" w:eastAsia="Times New Roman" w:hAnsi="Garamond" w:cs="Arial"/>
        </w:rPr>
        <w:t xml:space="preserve"> (op</w:t>
      </w:r>
      <w:r w:rsidRPr="009F09D8">
        <w:rPr>
          <w:rFonts w:ascii="Garamond" w:eastAsia="Times New Roman" w:hAnsi="Garamond" w:cs="Garamond"/>
        </w:rPr>
        <w:t>é</w:t>
      </w:r>
      <w:r w:rsidRPr="009F09D8">
        <w:rPr>
          <w:rFonts w:ascii="Garamond" w:eastAsia="Times New Roman" w:hAnsi="Garamond" w:cs="Arial"/>
        </w:rPr>
        <w:t>rateur de ressources p</w:t>
      </w:r>
      <w:r w:rsidRPr="009F09D8">
        <w:rPr>
          <w:rFonts w:ascii="Garamond" w:eastAsia="Times New Roman" w:hAnsi="Garamond" w:cs="Garamond"/>
        </w:rPr>
        <w:t>é</w:t>
      </w:r>
      <w:r w:rsidRPr="009F09D8">
        <w:rPr>
          <w:rFonts w:ascii="Garamond" w:eastAsia="Times New Roman" w:hAnsi="Garamond" w:cs="Arial"/>
        </w:rPr>
        <w:t xml:space="preserve">dagogiques du </w:t>
      </w:r>
      <w:r w:rsidR="00951066" w:rsidRPr="009F09D8">
        <w:rPr>
          <w:rFonts w:ascii="Garamond" w:eastAsia="Times New Roman" w:hAnsi="Garamond" w:cs="Arial"/>
        </w:rPr>
        <w:t>ministère de l’Éducation</w:t>
      </w:r>
      <w:r w:rsidRPr="009F09D8">
        <w:rPr>
          <w:rFonts w:ascii="Garamond" w:eastAsia="Times New Roman" w:hAnsi="Garamond" w:cs="Arial"/>
        </w:rPr>
        <w:t xml:space="preserve"> Nationale) et la D</w:t>
      </w:r>
      <w:r w:rsidRPr="009F09D8">
        <w:rPr>
          <w:rFonts w:ascii="Garamond" w:eastAsia="Times New Roman" w:hAnsi="Garamond" w:cs="Garamond"/>
        </w:rPr>
        <w:t>é</w:t>
      </w:r>
      <w:r w:rsidRPr="009F09D8">
        <w:rPr>
          <w:rFonts w:ascii="Garamond" w:eastAsia="Times New Roman" w:hAnsi="Garamond" w:cs="Arial"/>
        </w:rPr>
        <w:t>l</w:t>
      </w:r>
      <w:r w:rsidRPr="009F09D8">
        <w:rPr>
          <w:rFonts w:ascii="Garamond" w:eastAsia="Times New Roman" w:hAnsi="Garamond" w:cs="Garamond"/>
        </w:rPr>
        <w:t>é</w:t>
      </w:r>
      <w:r w:rsidRPr="009F09D8">
        <w:rPr>
          <w:rFonts w:ascii="Garamond" w:eastAsia="Times New Roman" w:hAnsi="Garamond" w:cs="Arial"/>
        </w:rPr>
        <w:t>gation académiqu</w:t>
      </w:r>
      <w:r w:rsidR="004136A8">
        <w:rPr>
          <w:rFonts w:ascii="Garamond" w:eastAsia="Times New Roman" w:hAnsi="Garamond" w:cs="Arial"/>
        </w:rPr>
        <w:t>e au numérique éducatif (Dane).</w:t>
      </w:r>
    </w:p>
    <w:p w14:paraId="04603D1F" w14:textId="77777777" w:rsidR="00FC6017" w:rsidRPr="009F09D8" w:rsidRDefault="00FC6017" w:rsidP="00FC6017">
      <w:pPr>
        <w:autoSpaceDE w:val="0"/>
        <w:adjustRightInd w:val="0"/>
        <w:spacing w:after="0" w:line="240" w:lineRule="auto"/>
        <w:ind w:right="-108"/>
        <w:jc w:val="both"/>
        <w:rPr>
          <w:rFonts w:ascii="Garamond" w:eastAsia="Times New Roman" w:hAnsi="Garamond" w:cs="Arial"/>
        </w:rPr>
      </w:pPr>
    </w:p>
    <w:p w14:paraId="695E8F3E" w14:textId="78F88950" w:rsidR="009A17E6" w:rsidRPr="009F09D8" w:rsidRDefault="00FC6017" w:rsidP="009A17E6">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Les investissements engagés par le Département ont permis, dès la rentrée 2017, de raccorder au réseau Très Haut Débit la totalité des collèges qui disposent également tous d’un Espace Numérique de Travail (ENT). Le déploiement d’Equipements Individuels Mobiles (EIM) a été engagé en 2015 dans 17 collèges</w:t>
      </w:r>
      <w:r w:rsidR="00353BEB" w:rsidRPr="009F09D8">
        <w:rPr>
          <w:rFonts w:ascii="Garamond" w:eastAsia="Times New Roman" w:hAnsi="Garamond" w:cs="Arial"/>
        </w:rPr>
        <w:t>,</w:t>
      </w:r>
      <w:r w:rsidRPr="009F09D8">
        <w:rPr>
          <w:rFonts w:ascii="Garamond" w:eastAsia="Times New Roman" w:hAnsi="Garamond" w:cs="Arial"/>
        </w:rPr>
        <w:t xml:space="preserve"> dotant ainsi 11 000 collégiens et leurs enseignants de tablettes numériques</w:t>
      </w:r>
      <w:r w:rsidR="009A17E6" w:rsidRPr="009F09D8">
        <w:rPr>
          <w:rFonts w:ascii="Garamond" w:eastAsia="Times New Roman" w:hAnsi="Garamond" w:cs="Arial"/>
        </w:rPr>
        <w:t xml:space="preserve"> et des ressources numériques éducatives associées</w:t>
      </w:r>
      <w:r w:rsidRPr="009F09D8">
        <w:rPr>
          <w:rFonts w:ascii="Garamond" w:eastAsia="Times New Roman" w:hAnsi="Garamond" w:cs="Arial"/>
        </w:rPr>
        <w:t xml:space="preserve">. </w:t>
      </w:r>
      <w:r w:rsidR="009A17E6" w:rsidRPr="009F09D8">
        <w:rPr>
          <w:rFonts w:ascii="Garamond" w:eastAsia="Times New Roman" w:hAnsi="Garamond" w:cs="Arial"/>
        </w:rPr>
        <w:t>Un EIM désigne à la fois la mise à disposition d’une tablette tactile mais également des ressources et services associés visant à fournir un environnement numérique complet et utilisable clé en main dans un contexte éducatif, à l’Ecole comme au domicile.</w:t>
      </w:r>
    </w:p>
    <w:p w14:paraId="71B8C5DC" w14:textId="77777777" w:rsidR="009A17E6" w:rsidRPr="009F09D8" w:rsidRDefault="009A17E6" w:rsidP="009A17E6">
      <w:pPr>
        <w:autoSpaceDE w:val="0"/>
        <w:adjustRightInd w:val="0"/>
        <w:spacing w:after="0" w:line="240" w:lineRule="auto"/>
        <w:ind w:right="-108"/>
        <w:jc w:val="both"/>
        <w:rPr>
          <w:rFonts w:ascii="Garamond" w:eastAsia="Times New Roman" w:hAnsi="Garamond" w:cs="Arial"/>
        </w:rPr>
      </w:pPr>
    </w:p>
    <w:p w14:paraId="7B1593DE" w14:textId="0F039CE5" w:rsidR="00FC6017" w:rsidRPr="009F09D8" w:rsidRDefault="00FC6017" w:rsidP="00FC6017">
      <w:pPr>
        <w:autoSpaceDE w:val="0"/>
        <w:adjustRightInd w:val="0"/>
        <w:spacing w:after="0" w:line="240" w:lineRule="auto"/>
        <w:ind w:right="-108"/>
        <w:jc w:val="both"/>
        <w:rPr>
          <w:rFonts w:ascii="Garamond" w:eastAsia="Times New Roman" w:hAnsi="Garamond" w:cs="Arial"/>
        </w:rPr>
      </w:pPr>
      <w:r w:rsidRPr="009F09D8">
        <w:rPr>
          <w:rFonts w:ascii="Garamond" w:eastAsia="Times New Roman" w:hAnsi="Garamond" w:cs="Arial"/>
        </w:rPr>
        <w:t xml:space="preserve">Les résultats positifs de ce pilote ont amené le Département à </w:t>
      </w:r>
      <w:r w:rsidR="009A17E6" w:rsidRPr="009F09D8">
        <w:rPr>
          <w:rFonts w:ascii="Garamond" w:eastAsia="Times New Roman" w:hAnsi="Garamond" w:cs="Arial"/>
        </w:rPr>
        <w:t xml:space="preserve">décider, lors de l’assemblée départementale du 28 janvier 2022, la </w:t>
      </w:r>
      <w:r w:rsidRPr="009F09D8">
        <w:rPr>
          <w:rFonts w:ascii="Garamond" w:eastAsia="Times New Roman" w:hAnsi="Garamond" w:cs="Arial"/>
        </w:rPr>
        <w:t>généralis</w:t>
      </w:r>
      <w:r w:rsidR="009A17E6" w:rsidRPr="009F09D8">
        <w:rPr>
          <w:rFonts w:ascii="Garamond" w:eastAsia="Times New Roman" w:hAnsi="Garamond" w:cs="Arial"/>
        </w:rPr>
        <w:t>ation du</w:t>
      </w:r>
      <w:r w:rsidRPr="009F09D8">
        <w:rPr>
          <w:rFonts w:ascii="Garamond" w:eastAsia="Times New Roman" w:hAnsi="Garamond" w:cs="Arial"/>
        </w:rPr>
        <w:t xml:space="preserve"> prêt d’équipements individuels mobiles à l’ensemble des collégiens</w:t>
      </w:r>
      <w:r w:rsidR="00353BEB" w:rsidRPr="009F09D8">
        <w:rPr>
          <w:rFonts w:ascii="Garamond" w:eastAsia="Times New Roman" w:hAnsi="Garamond" w:cs="Arial"/>
        </w:rPr>
        <w:t xml:space="preserve"> yvelinois à compter de la rentrée scolaire </w:t>
      </w:r>
      <w:r w:rsidRPr="009F09D8">
        <w:rPr>
          <w:rFonts w:ascii="Garamond" w:eastAsia="Times New Roman" w:hAnsi="Garamond" w:cs="Arial"/>
        </w:rPr>
        <w:t xml:space="preserve">2022. </w:t>
      </w:r>
    </w:p>
    <w:p w14:paraId="05D6A20A" w14:textId="77777777" w:rsidR="00FC6017" w:rsidRPr="009F09D8" w:rsidRDefault="00FC6017" w:rsidP="00FC6017">
      <w:pPr>
        <w:autoSpaceDE w:val="0"/>
        <w:adjustRightInd w:val="0"/>
        <w:spacing w:after="0" w:line="240" w:lineRule="auto"/>
        <w:ind w:right="-108"/>
        <w:jc w:val="both"/>
        <w:rPr>
          <w:rFonts w:ascii="Garamond" w:eastAsia="Times New Roman" w:hAnsi="Garamond" w:cs="Arial"/>
        </w:rPr>
      </w:pPr>
    </w:p>
    <w:p w14:paraId="3AB4C565" w14:textId="2A6CC751" w:rsidR="00932BB9" w:rsidRDefault="0E9D2E85" w:rsidP="274787C9">
      <w:pPr>
        <w:pStyle w:val="paragraph"/>
        <w:spacing w:before="0" w:beforeAutospacing="0" w:after="0" w:afterAutospacing="0"/>
        <w:jc w:val="both"/>
        <w:textAlignment w:val="baseline"/>
        <w:rPr>
          <w:rFonts w:ascii="Garamond" w:hAnsi="Garamond" w:cs="Arial"/>
          <w:sz w:val="22"/>
          <w:szCs w:val="22"/>
        </w:rPr>
      </w:pPr>
      <w:r w:rsidRPr="274787C9">
        <w:rPr>
          <w:rFonts w:ascii="Garamond" w:hAnsi="Garamond" w:cs="Arial"/>
          <w:sz w:val="22"/>
          <w:szCs w:val="22"/>
        </w:rPr>
        <w:t>Dans la continuité d</w:t>
      </w:r>
      <w:r w:rsidR="4D4CC252" w:rsidRPr="274787C9">
        <w:rPr>
          <w:rFonts w:ascii="Garamond" w:hAnsi="Garamond" w:cs="Arial"/>
          <w:sz w:val="22"/>
          <w:szCs w:val="22"/>
        </w:rPr>
        <w:t>e ce</w:t>
      </w:r>
      <w:r w:rsidRPr="274787C9">
        <w:rPr>
          <w:rFonts w:ascii="Garamond" w:hAnsi="Garamond" w:cs="Arial"/>
          <w:sz w:val="22"/>
          <w:szCs w:val="22"/>
        </w:rPr>
        <w:t xml:space="preserve"> projet ambitieux proposé à tous les collégiens des Yvelines, </w:t>
      </w:r>
      <w:r w:rsidR="2046900E" w:rsidRPr="274787C9">
        <w:rPr>
          <w:rFonts w:ascii="Garamond" w:hAnsi="Garamond"/>
          <w:sz w:val="22"/>
          <w:szCs w:val="22"/>
        </w:rPr>
        <w:t>l’Assemblée</w:t>
      </w:r>
      <w:r w:rsidR="2046900E" w:rsidRPr="274787C9">
        <w:rPr>
          <w:rFonts w:ascii="Garamond" w:hAnsi="Garamond" w:cs="Garamond"/>
          <w:sz w:val="22"/>
          <w:szCs w:val="22"/>
        </w:rPr>
        <w:t xml:space="preserve"> Départementale a </w:t>
      </w:r>
      <w:r w:rsidR="4D4CC252" w:rsidRPr="274787C9">
        <w:rPr>
          <w:rFonts w:ascii="Garamond" w:hAnsi="Garamond" w:cs="Garamond"/>
          <w:sz w:val="22"/>
          <w:szCs w:val="22"/>
        </w:rPr>
        <w:t xml:space="preserve">également </w:t>
      </w:r>
      <w:r w:rsidR="0E8F7DC9" w:rsidRPr="274787C9">
        <w:rPr>
          <w:rFonts w:ascii="Garamond" w:hAnsi="Garamond" w:cs="Garamond"/>
          <w:sz w:val="22"/>
          <w:szCs w:val="22"/>
        </w:rPr>
        <w:t xml:space="preserve">adopté </w:t>
      </w:r>
      <w:r w:rsidR="2046900E" w:rsidRPr="274787C9">
        <w:rPr>
          <w:rFonts w:ascii="Garamond" w:hAnsi="Garamond" w:cs="Garamond"/>
          <w:b/>
          <w:bCs/>
          <w:sz w:val="22"/>
          <w:szCs w:val="22"/>
        </w:rPr>
        <w:t>la mise en œuvre du dispositif départemental de généralisation des Equipements Individuels Mobiles</w:t>
      </w:r>
      <w:r w:rsidR="2046900E" w:rsidRPr="274787C9">
        <w:rPr>
          <w:rFonts w:ascii="Garamond" w:hAnsi="Garamond" w:cs="Arial"/>
          <w:sz w:val="22"/>
          <w:szCs w:val="22"/>
        </w:rPr>
        <w:t xml:space="preserve"> dans le but de soutenir les communes des Yvelines dans leur projet de déploiement d’Equipements Individuels Mobiles à destination des élèves et enseignants de CM1 et CM2 des écoles élémentaires publiques</w:t>
      </w:r>
      <w:r w:rsidR="6EE276E8" w:rsidRPr="274787C9">
        <w:rPr>
          <w:rFonts w:ascii="Garamond" w:hAnsi="Garamond" w:cs="Arial"/>
          <w:sz w:val="22"/>
          <w:szCs w:val="22"/>
        </w:rPr>
        <w:t>.</w:t>
      </w:r>
      <w:r w:rsidR="4B4AE1D8" w:rsidRPr="274787C9">
        <w:rPr>
          <w:rFonts w:ascii="Garamond" w:hAnsi="Garamond" w:cs="Arial"/>
          <w:sz w:val="22"/>
          <w:szCs w:val="22"/>
        </w:rPr>
        <w:t xml:space="preserve"> </w:t>
      </w:r>
      <w:r w:rsidR="4D67F317" w:rsidRPr="274787C9">
        <w:rPr>
          <w:rFonts w:ascii="Garamond" w:hAnsi="Garamond" w:cs="Arial"/>
          <w:sz w:val="22"/>
          <w:szCs w:val="22"/>
        </w:rPr>
        <w:t>Ce projet</w:t>
      </w:r>
      <w:r w:rsidR="0A2848C6" w:rsidRPr="274787C9">
        <w:rPr>
          <w:rFonts w:ascii="Garamond" w:hAnsi="Garamond" w:cs="Arial"/>
          <w:sz w:val="22"/>
          <w:szCs w:val="22"/>
        </w:rPr>
        <w:t>, baptisé “e-SY, le numérique scolaire pour tous”,</w:t>
      </w:r>
      <w:r w:rsidR="6591983A" w:rsidRPr="274787C9">
        <w:rPr>
          <w:rFonts w:ascii="Garamond" w:hAnsi="Garamond" w:cs="Arial"/>
          <w:sz w:val="22"/>
          <w:szCs w:val="22"/>
        </w:rPr>
        <w:t xml:space="preserve"> </w:t>
      </w:r>
      <w:r w:rsidR="4D67F317" w:rsidRPr="274787C9">
        <w:rPr>
          <w:rFonts w:ascii="Garamond" w:hAnsi="Garamond" w:cs="Arial"/>
          <w:sz w:val="22"/>
          <w:szCs w:val="22"/>
        </w:rPr>
        <w:t>s’inscrit dans l’objectif départemental qui consiste à généraliser le déploiement des EIM, qui vise à :</w:t>
      </w:r>
    </w:p>
    <w:p w14:paraId="7A3B162C" w14:textId="77777777" w:rsidR="00374C6D" w:rsidRDefault="00932BB9" w:rsidP="00374C6D">
      <w:pPr>
        <w:pStyle w:val="paragraph"/>
        <w:numPr>
          <w:ilvl w:val="0"/>
          <w:numId w:val="39"/>
        </w:numPr>
        <w:jc w:val="both"/>
        <w:textAlignment w:val="baseline"/>
        <w:rPr>
          <w:rFonts w:ascii="Garamond" w:hAnsi="Garamond" w:cs="Arial"/>
          <w:sz w:val="22"/>
          <w:szCs w:val="22"/>
        </w:rPr>
      </w:pPr>
      <w:r w:rsidRPr="00932BB9">
        <w:rPr>
          <w:rFonts w:ascii="Garamond" w:hAnsi="Garamond" w:cs="Arial"/>
          <w:sz w:val="22"/>
          <w:szCs w:val="22"/>
        </w:rPr>
        <w:t>agir en matière d’inclusion numérique et d’égalité des chances ;</w:t>
      </w:r>
    </w:p>
    <w:p w14:paraId="5DDBE657" w14:textId="77777777" w:rsidR="00374C6D" w:rsidRDefault="00932BB9" w:rsidP="00374C6D">
      <w:pPr>
        <w:pStyle w:val="paragraph"/>
        <w:numPr>
          <w:ilvl w:val="0"/>
          <w:numId w:val="39"/>
        </w:numPr>
        <w:jc w:val="both"/>
        <w:textAlignment w:val="baseline"/>
        <w:rPr>
          <w:rFonts w:ascii="Garamond" w:hAnsi="Garamond" w:cs="Arial"/>
          <w:sz w:val="22"/>
          <w:szCs w:val="22"/>
        </w:rPr>
      </w:pPr>
      <w:r w:rsidRPr="00374C6D">
        <w:rPr>
          <w:rFonts w:ascii="Garamond" w:hAnsi="Garamond" w:cs="Arial"/>
          <w:sz w:val="22"/>
          <w:szCs w:val="22"/>
        </w:rPr>
        <w:t>garantir la continuité pédagogique du CM1 à la 3ème ;</w:t>
      </w:r>
    </w:p>
    <w:p w14:paraId="72FF057E" w14:textId="77777777" w:rsidR="00374C6D" w:rsidRDefault="00932BB9" w:rsidP="00374C6D">
      <w:pPr>
        <w:pStyle w:val="paragraph"/>
        <w:numPr>
          <w:ilvl w:val="0"/>
          <w:numId w:val="39"/>
        </w:numPr>
        <w:jc w:val="both"/>
        <w:textAlignment w:val="baseline"/>
        <w:rPr>
          <w:rFonts w:ascii="Garamond" w:hAnsi="Garamond" w:cs="Arial"/>
          <w:sz w:val="22"/>
          <w:szCs w:val="22"/>
        </w:rPr>
      </w:pPr>
      <w:r w:rsidRPr="00374C6D">
        <w:rPr>
          <w:rFonts w:ascii="Garamond" w:hAnsi="Garamond" w:cs="Arial"/>
          <w:sz w:val="22"/>
          <w:szCs w:val="22"/>
        </w:rPr>
        <w:t>favoriser l’innovation dans le domaine des apprentissages et améliorer l’accompagnement de l’élève ainsi que les relations entre les parents et l’école ;</w:t>
      </w:r>
    </w:p>
    <w:p w14:paraId="552668B7" w14:textId="42AE4B7B" w:rsidR="72B565F0" w:rsidRPr="000B148C" w:rsidRDefault="4D67F317" w:rsidP="274787C9">
      <w:pPr>
        <w:pStyle w:val="paragraph"/>
        <w:numPr>
          <w:ilvl w:val="0"/>
          <w:numId w:val="39"/>
        </w:numPr>
        <w:jc w:val="both"/>
        <w:textAlignment w:val="baseline"/>
        <w:rPr>
          <w:rStyle w:val="normaltextrun"/>
          <w:rFonts w:ascii="Garamond" w:eastAsia="Garamond" w:hAnsi="Garamond" w:cs="Garamond"/>
          <w:sz w:val="22"/>
          <w:szCs w:val="22"/>
        </w:rPr>
      </w:pPr>
      <w:r w:rsidRPr="274787C9">
        <w:rPr>
          <w:rFonts w:ascii="Garamond" w:eastAsia="Garamond" w:hAnsi="Garamond" w:cs="Garamond"/>
          <w:sz w:val="22"/>
          <w:szCs w:val="22"/>
        </w:rPr>
        <w:t>accroître la solidarité territoriale en matière de politique éducative.</w:t>
      </w:r>
    </w:p>
    <w:p w14:paraId="3B5675CF" w14:textId="56EC1495" w:rsidR="274787C9" w:rsidRDefault="274787C9" w:rsidP="274787C9">
      <w:pPr>
        <w:pStyle w:val="paragraph"/>
        <w:rPr>
          <w:rStyle w:val="normaltextrun"/>
          <w:rFonts w:ascii="Garamond" w:eastAsia="Garamond" w:hAnsi="Garamond" w:cs="Garamond"/>
          <w:sz w:val="22"/>
          <w:szCs w:val="22"/>
        </w:rPr>
      </w:pPr>
    </w:p>
    <w:p w14:paraId="45CFD115" w14:textId="7478FDE7" w:rsidR="72B565F0" w:rsidRDefault="0BF8126B" w:rsidP="274787C9">
      <w:pPr>
        <w:pStyle w:val="paragraph"/>
        <w:rPr>
          <w:rFonts w:ascii="Garamond" w:eastAsia="Garamond" w:hAnsi="Garamond" w:cs="Garamond"/>
          <w:sz w:val="22"/>
          <w:szCs w:val="22"/>
        </w:rPr>
      </w:pPr>
      <w:r w:rsidRPr="274787C9">
        <w:rPr>
          <w:rStyle w:val="normaltextrun"/>
          <w:rFonts w:ascii="Garamond" w:eastAsia="Garamond" w:hAnsi="Garamond" w:cs="Garamond"/>
          <w:sz w:val="22"/>
          <w:szCs w:val="22"/>
        </w:rPr>
        <w:t>Par ailleurs, L</w:t>
      </w:r>
      <w:r w:rsidRPr="274787C9">
        <w:rPr>
          <w:rFonts w:ascii="Garamond" w:eastAsia="Garamond" w:hAnsi="Garamond" w:cs="Garamond"/>
          <w:sz w:val="22"/>
          <w:szCs w:val="22"/>
        </w:rPr>
        <w:t>’Éducation Nationale, aux côtés du Département et des communes, doit créer les conditions d’une évolution des pratiques pédagogiques intégrant le numérique, dans les collèges comme dans les écoles. L’académie de Versailles est ainsi un partenaire essentiel et engagé par convention avec le Département dans la formation des enseignants qui bénéficieront du dispositif « e-SY ».</w:t>
      </w:r>
    </w:p>
    <w:p w14:paraId="5C56F297" w14:textId="289D7CEF" w:rsidR="274787C9" w:rsidRDefault="274787C9" w:rsidP="274787C9">
      <w:pPr>
        <w:pStyle w:val="paragraph"/>
        <w:rPr>
          <w:rFonts w:ascii="Garamond" w:eastAsia="Garamond" w:hAnsi="Garamond" w:cs="Garamond"/>
          <w:sz w:val="22"/>
          <w:szCs w:val="22"/>
        </w:rPr>
      </w:pPr>
    </w:p>
    <w:p w14:paraId="76AF2AA5" w14:textId="7CB356A1" w:rsidR="00BE1103" w:rsidRPr="009F09D8" w:rsidRDefault="476A5E10" w:rsidP="274787C9">
      <w:pPr>
        <w:pStyle w:val="paragraph"/>
        <w:spacing w:before="0" w:beforeAutospacing="0" w:after="0" w:afterAutospacing="0"/>
        <w:jc w:val="both"/>
        <w:textAlignment w:val="baseline"/>
        <w:rPr>
          <w:rStyle w:val="eop"/>
          <w:rFonts w:ascii="Garamond" w:hAnsi="Garamond"/>
          <w:sz w:val="22"/>
          <w:szCs w:val="22"/>
        </w:rPr>
      </w:pPr>
      <w:r w:rsidRPr="274787C9">
        <w:rPr>
          <w:rStyle w:val="normaltextrun"/>
          <w:rFonts w:ascii="Garamond" w:hAnsi="Garamond"/>
          <w:sz w:val="22"/>
          <w:szCs w:val="22"/>
        </w:rPr>
        <w:t>Le volet communal du projet de mise à disposition d’EIM auprès des élèves et enseignants de CM1 et CM2 constitue un nouveau dispositif porté par le Département. Il est composé de deux axes principaux : </w:t>
      </w:r>
      <w:r w:rsidRPr="274787C9">
        <w:rPr>
          <w:rStyle w:val="eop"/>
          <w:rFonts w:ascii="Garamond" w:hAnsi="Garamond"/>
          <w:sz w:val="22"/>
          <w:szCs w:val="22"/>
        </w:rPr>
        <w:t> </w:t>
      </w:r>
    </w:p>
    <w:p w14:paraId="74CA5D94" w14:textId="77777777" w:rsidR="00374C6D" w:rsidRDefault="00684D5E" w:rsidP="00374C6D">
      <w:pPr>
        <w:pStyle w:val="paragraph"/>
        <w:numPr>
          <w:ilvl w:val="0"/>
          <w:numId w:val="24"/>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b/>
          <w:bCs/>
          <w:sz w:val="22"/>
          <w:szCs w:val="22"/>
        </w:rPr>
        <w:t>le financement en investissement des travaux d’équipement numérique dits « pr</w:t>
      </w:r>
      <w:r w:rsidRPr="009F09D8">
        <w:rPr>
          <w:rStyle w:val="normaltextrun"/>
          <w:rFonts w:ascii="Garamond" w:hAnsi="Garamond" w:cs="Garamond"/>
          <w:b/>
          <w:bCs/>
          <w:sz w:val="22"/>
          <w:szCs w:val="22"/>
        </w:rPr>
        <w:t>é</w:t>
      </w:r>
      <w:r w:rsidRPr="009F09D8">
        <w:rPr>
          <w:rStyle w:val="normaltextrun"/>
          <w:rFonts w:ascii="Garamond" w:hAnsi="Garamond"/>
          <w:b/>
          <w:bCs/>
          <w:sz w:val="22"/>
          <w:szCs w:val="22"/>
        </w:rPr>
        <w:t>requis techniques »,</w:t>
      </w:r>
      <w:r w:rsidRPr="009F09D8">
        <w:rPr>
          <w:rStyle w:val="eop"/>
          <w:rFonts w:ascii="Garamond" w:hAnsi="Garamond"/>
          <w:sz w:val="22"/>
          <w:szCs w:val="22"/>
        </w:rPr>
        <w:t> </w:t>
      </w:r>
    </w:p>
    <w:p w14:paraId="1525F1DE" w14:textId="73894935" w:rsidR="00684D5E" w:rsidRPr="00374C6D" w:rsidRDefault="00684D5E" w:rsidP="00374C6D">
      <w:pPr>
        <w:pStyle w:val="paragraph"/>
        <w:numPr>
          <w:ilvl w:val="0"/>
          <w:numId w:val="24"/>
        </w:numPr>
        <w:spacing w:before="0" w:beforeAutospacing="0" w:after="0" w:afterAutospacing="0"/>
        <w:ind w:left="360" w:firstLine="0"/>
        <w:jc w:val="both"/>
        <w:textAlignment w:val="baseline"/>
        <w:rPr>
          <w:rFonts w:ascii="Garamond" w:hAnsi="Garamond"/>
          <w:sz w:val="22"/>
          <w:szCs w:val="22"/>
        </w:rPr>
      </w:pPr>
      <w:r w:rsidRPr="00374C6D">
        <w:rPr>
          <w:rStyle w:val="normaltextrun"/>
          <w:rFonts w:ascii="Garamond" w:hAnsi="Garamond"/>
          <w:b/>
          <w:bCs/>
          <w:sz w:val="22"/>
          <w:szCs w:val="22"/>
        </w:rPr>
        <w:t>la mise à disposition des Equipements Individuels Mobiles et des logiciels auprès des élèves et des enseignants des classes de CM1 et CM2.</w:t>
      </w:r>
      <w:r w:rsidRPr="00374C6D">
        <w:rPr>
          <w:rStyle w:val="eop"/>
          <w:rFonts w:ascii="Garamond" w:hAnsi="Garamond"/>
          <w:sz w:val="22"/>
          <w:szCs w:val="22"/>
        </w:rPr>
        <w:t> </w:t>
      </w:r>
    </w:p>
    <w:p w14:paraId="7451838E" w14:textId="77777777" w:rsidR="000B7137" w:rsidRPr="009F09D8" w:rsidRDefault="000B7137" w:rsidP="490A8644">
      <w:pPr>
        <w:pStyle w:val="paragraph"/>
        <w:spacing w:before="0" w:beforeAutospacing="0" w:after="0" w:afterAutospacing="0"/>
        <w:jc w:val="both"/>
        <w:textAlignment w:val="baseline"/>
        <w:rPr>
          <w:rFonts w:ascii="Garamond" w:hAnsi="Garamond" w:cs="Arial"/>
          <w:sz w:val="22"/>
          <w:szCs w:val="22"/>
        </w:rPr>
      </w:pPr>
    </w:p>
    <w:p w14:paraId="0D6E5B6D" w14:textId="236599F1" w:rsidR="00FC6017" w:rsidRDefault="00FC6017" w:rsidP="490A8644">
      <w:pPr>
        <w:autoSpaceDE w:val="0"/>
        <w:adjustRightInd w:val="0"/>
        <w:spacing w:after="0" w:line="240" w:lineRule="auto"/>
        <w:ind w:right="-108"/>
        <w:jc w:val="both"/>
        <w:rPr>
          <w:rFonts w:ascii="Garamond" w:eastAsia="Times New Roman" w:hAnsi="Garamond" w:cs="Garamond"/>
        </w:rPr>
      </w:pPr>
    </w:p>
    <w:p w14:paraId="780FBC8A" w14:textId="77777777" w:rsidR="00A54652" w:rsidRDefault="00A54652">
      <w:pPr>
        <w:rPr>
          <w:rFonts w:ascii="Garamond" w:eastAsia="Times New Roman" w:hAnsi="Garamond" w:cs="Garamond"/>
          <w:sz w:val="23"/>
          <w:szCs w:val="23"/>
          <w:lang w:eastAsia="fr-FR"/>
        </w:rPr>
      </w:pPr>
      <w:r>
        <w:rPr>
          <w:rFonts w:ascii="Garamond" w:eastAsia="Times New Roman" w:hAnsi="Garamond" w:cs="Garamond"/>
          <w:sz w:val="23"/>
          <w:szCs w:val="23"/>
          <w:lang w:eastAsia="fr-FR"/>
        </w:rPr>
        <w:br w:type="page"/>
      </w:r>
    </w:p>
    <w:p w14:paraId="1CECE23C" w14:textId="12A5A74C" w:rsidR="00E670D0" w:rsidRPr="009F09D8" w:rsidRDefault="002E4A2A" w:rsidP="00A54652">
      <w:pPr>
        <w:rPr>
          <w:rFonts w:ascii="Garamond" w:eastAsia="Times New Roman" w:hAnsi="Garamond" w:cs="Arial"/>
          <w:b/>
          <w:bCs/>
          <w:sz w:val="23"/>
          <w:szCs w:val="23"/>
          <w:lang w:eastAsia="fr-FR"/>
        </w:rPr>
      </w:pPr>
      <w:r w:rsidRPr="009F09D8">
        <w:rPr>
          <w:rFonts w:ascii="Garamond" w:eastAsia="Times New Roman" w:hAnsi="Garamond" w:cs="Arial"/>
          <w:b/>
          <w:bCs/>
          <w:sz w:val="23"/>
          <w:szCs w:val="23"/>
          <w:lang w:eastAsia="fr-FR"/>
        </w:rPr>
        <w:lastRenderedPageBreak/>
        <w:t>IL EST CONVENU CE QUI SUIT :</w:t>
      </w:r>
    </w:p>
    <w:p w14:paraId="46AFE5F2" w14:textId="77777777" w:rsidR="00E670D0" w:rsidRPr="009F09D8" w:rsidRDefault="00E670D0" w:rsidP="00E670D0">
      <w:pPr>
        <w:autoSpaceDE w:val="0"/>
        <w:adjustRightInd w:val="0"/>
        <w:spacing w:after="0" w:line="240" w:lineRule="auto"/>
        <w:ind w:right="-108"/>
        <w:jc w:val="both"/>
        <w:rPr>
          <w:rFonts w:ascii="Garamond" w:eastAsia="Times New Roman" w:hAnsi="Garamond" w:cs="Garamond"/>
          <w:sz w:val="23"/>
          <w:szCs w:val="23"/>
          <w:lang w:eastAsia="fr-FR"/>
        </w:rPr>
      </w:pPr>
    </w:p>
    <w:p w14:paraId="6515600F" w14:textId="77777777"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ARTICLE 1. OBJET DE LA CONVENTION</w:t>
      </w:r>
    </w:p>
    <w:p w14:paraId="001315EA" w14:textId="77777777" w:rsidR="00E670D0" w:rsidRPr="009F09D8" w:rsidRDefault="002E4A2A" w:rsidP="00D2084E">
      <w:pPr>
        <w:spacing w:after="0" w:line="276" w:lineRule="auto"/>
        <w:jc w:val="both"/>
        <w:rPr>
          <w:rFonts w:ascii="Garamond" w:eastAsia="Times New Roman" w:hAnsi="Garamond" w:cs="Times New Roman"/>
          <w:lang w:eastAsia="fr-FR"/>
        </w:rPr>
      </w:pPr>
      <w:r w:rsidRPr="009F09D8">
        <w:rPr>
          <w:rFonts w:ascii="Garamond" w:eastAsia="Times New Roman" w:hAnsi="Garamond" w:cs="Times New Roman"/>
          <w:lang w:eastAsia="fr-FR"/>
        </w:rPr>
        <w:t xml:space="preserve">La présente convention a pour objet de définir : </w:t>
      </w:r>
    </w:p>
    <w:p w14:paraId="21F01448" w14:textId="151019BF" w:rsidR="4C67C021" w:rsidRPr="009F09D8" w:rsidRDefault="00AC1CF8" w:rsidP="00374C6D">
      <w:pPr>
        <w:pStyle w:val="Paragraphedeliste"/>
        <w:numPr>
          <w:ilvl w:val="0"/>
          <w:numId w:val="42"/>
        </w:numPr>
        <w:spacing w:after="0" w:line="276" w:lineRule="auto"/>
        <w:jc w:val="both"/>
        <w:rPr>
          <w:rFonts w:ascii="Garamond" w:eastAsiaTheme="minorEastAsia" w:hAnsi="Garamond"/>
          <w:lang w:eastAsia="fr-FR"/>
        </w:rPr>
      </w:pPr>
      <w:r w:rsidRPr="009F09D8">
        <w:rPr>
          <w:rFonts w:ascii="Garamond" w:eastAsia="Times New Roman" w:hAnsi="Garamond" w:cs="Times New Roman"/>
          <w:lang w:eastAsia="fr-FR"/>
        </w:rPr>
        <w:t>les ambitions du projet « e-SY » ;</w:t>
      </w:r>
    </w:p>
    <w:p w14:paraId="196AA880" w14:textId="69D6EBCA" w:rsidR="002E4A2A" w:rsidRPr="009F09D8" w:rsidRDefault="002E4A2A" w:rsidP="00374C6D">
      <w:pPr>
        <w:numPr>
          <w:ilvl w:val="0"/>
          <w:numId w:val="42"/>
        </w:numPr>
        <w:spacing w:after="0" w:line="276" w:lineRule="auto"/>
        <w:jc w:val="both"/>
        <w:rPr>
          <w:rFonts w:eastAsiaTheme="minorEastAsia"/>
          <w:lang w:eastAsia="fr-FR"/>
        </w:rPr>
      </w:pPr>
      <w:r w:rsidRPr="704442F8">
        <w:rPr>
          <w:rFonts w:ascii="Garamond" w:eastAsia="Times New Roman" w:hAnsi="Garamond" w:cs="Times New Roman"/>
          <w:lang w:eastAsia="fr-FR"/>
        </w:rPr>
        <w:t>les engagements réciproques que prennent le Département</w:t>
      </w:r>
      <w:r w:rsidR="00844392" w:rsidRPr="704442F8">
        <w:rPr>
          <w:rFonts w:ascii="Garamond" w:eastAsia="Times New Roman" w:hAnsi="Garamond" w:cs="Times New Roman"/>
          <w:lang w:eastAsia="fr-FR"/>
        </w:rPr>
        <w:t xml:space="preserve">, l’opérateur </w:t>
      </w:r>
      <w:r w:rsidR="00353BEB" w:rsidRPr="704442F8">
        <w:rPr>
          <w:rFonts w:ascii="Garamond" w:eastAsia="Times New Roman" w:hAnsi="Garamond" w:cs="Times New Roman"/>
          <w:lang w:eastAsia="fr-FR"/>
        </w:rPr>
        <w:t>Seine-et-Yvelines Numérique</w:t>
      </w:r>
      <w:r w:rsidRPr="704442F8">
        <w:rPr>
          <w:rFonts w:ascii="Garamond" w:eastAsia="Times New Roman" w:hAnsi="Garamond" w:cs="Times New Roman"/>
          <w:lang w:eastAsia="fr-FR"/>
        </w:rPr>
        <w:t xml:space="preserve"> et </w:t>
      </w:r>
      <w:r w:rsidRPr="704442F8">
        <w:rPr>
          <w:rFonts w:ascii="Garamond" w:eastAsia="Times New Roman" w:hAnsi="Garamond" w:cs="Times New Roman"/>
          <w:sz w:val="23"/>
          <w:szCs w:val="23"/>
          <w:lang w:eastAsia="fr-FR"/>
        </w:rPr>
        <w:t xml:space="preserve">la Commune de </w:t>
      </w:r>
      <w:r w:rsidRPr="704442F8">
        <w:rPr>
          <w:rFonts w:ascii="Garamond" w:eastAsia="Times New Roman" w:hAnsi="Garamond" w:cs="Times New Roman"/>
          <w:sz w:val="23"/>
          <w:szCs w:val="23"/>
          <w:highlight w:val="yellow"/>
          <w:lang w:eastAsia="fr-FR"/>
        </w:rPr>
        <w:fldChar w:fldCharType="begin"/>
      </w:r>
      <w:r w:rsidRPr="704442F8">
        <w:rPr>
          <w:rFonts w:ascii="Garamond" w:eastAsia="Times New Roman" w:hAnsi="Garamond" w:cs="Times New Roman"/>
          <w:sz w:val="23"/>
          <w:szCs w:val="23"/>
          <w:highlight w:val="yellow"/>
          <w:lang w:eastAsia="fr-FR"/>
        </w:rPr>
        <w:instrText xml:space="preserve"> MERGEFIELD "Communes_minuscule" </w:instrText>
      </w:r>
      <w:r w:rsidRPr="704442F8">
        <w:rPr>
          <w:rFonts w:ascii="Garamond" w:eastAsia="Times New Roman" w:hAnsi="Garamond" w:cs="Times New Roman"/>
          <w:sz w:val="23"/>
          <w:szCs w:val="23"/>
          <w:highlight w:val="yellow"/>
          <w:lang w:eastAsia="fr-FR"/>
        </w:rPr>
        <w:fldChar w:fldCharType="separate"/>
      </w:r>
      <w:r w:rsidRPr="704442F8">
        <w:rPr>
          <w:rFonts w:ascii="Garamond" w:eastAsia="Times New Roman" w:hAnsi="Garamond" w:cs="Times New Roman"/>
          <w:noProof/>
          <w:sz w:val="23"/>
          <w:szCs w:val="23"/>
          <w:highlight w:val="yellow"/>
          <w:lang w:eastAsia="fr-FR"/>
        </w:rPr>
        <w:t>«Communes_minuscule»</w:t>
      </w:r>
      <w:r w:rsidRPr="704442F8">
        <w:rPr>
          <w:rFonts w:ascii="Garamond" w:eastAsia="Times New Roman" w:hAnsi="Garamond" w:cs="Times New Roman"/>
          <w:sz w:val="23"/>
          <w:szCs w:val="23"/>
          <w:highlight w:val="yellow"/>
          <w:lang w:eastAsia="fr-FR"/>
        </w:rPr>
        <w:fldChar w:fldCharType="end"/>
      </w:r>
      <w:r w:rsidR="31F97E67" w:rsidRPr="704442F8">
        <w:rPr>
          <w:rFonts w:ascii="Garamond" w:eastAsia="Times New Roman" w:hAnsi="Garamond" w:cs="Times New Roman"/>
          <w:noProof/>
          <w:sz w:val="23"/>
          <w:szCs w:val="23"/>
          <w:highlight w:val="yellow"/>
          <w:lang w:eastAsia="fr-FR"/>
        </w:rPr>
        <w:t xml:space="preserve"> ou “Nom de l’intercommunalité”</w:t>
      </w:r>
      <w:r w:rsidRPr="704442F8">
        <w:rPr>
          <w:rFonts w:ascii="Garamond" w:eastAsia="Times New Roman" w:hAnsi="Garamond" w:cs="Times New Roman"/>
          <w:sz w:val="23"/>
          <w:szCs w:val="23"/>
          <w:lang w:eastAsia="fr-FR"/>
        </w:rPr>
        <w:t xml:space="preserve"> </w:t>
      </w:r>
      <w:r w:rsidR="00D2084E" w:rsidRPr="704442F8">
        <w:rPr>
          <w:rFonts w:ascii="Garamond" w:eastAsia="Times New Roman" w:hAnsi="Garamond" w:cs="Times New Roman"/>
          <w:lang w:eastAsia="fr-FR"/>
        </w:rPr>
        <w:t xml:space="preserve">pour </w:t>
      </w:r>
      <w:r w:rsidR="00844392" w:rsidRPr="704442F8">
        <w:rPr>
          <w:rFonts w:ascii="Garamond" w:eastAsia="Times New Roman" w:hAnsi="Garamond" w:cs="Times New Roman"/>
          <w:lang w:eastAsia="fr-FR"/>
        </w:rPr>
        <w:t xml:space="preserve">déployer </w:t>
      </w:r>
      <w:r w:rsidR="00D2084E" w:rsidRPr="704442F8">
        <w:rPr>
          <w:rFonts w:ascii="Garamond" w:eastAsia="Times New Roman" w:hAnsi="Garamond" w:cs="Times New Roman"/>
          <w:lang w:eastAsia="fr-FR"/>
        </w:rPr>
        <w:t xml:space="preserve">des </w:t>
      </w:r>
      <w:r w:rsidR="00D2084E" w:rsidRPr="704442F8">
        <w:rPr>
          <w:rFonts w:ascii="Garamond" w:eastAsia="Times New Roman" w:hAnsi="Garamond" w:cs="Arial"/>
        </w:rPr>
        <w:t xml:space="preserve">Equipements Individuels Mobiles </w:t>
      </w:r>
      <w:r w:rsidR="00230B1D" w:rsidRPr="704442F8">
        <w:rPr>
          <w:rFonts w:ascii="Garamond" w:eastAsia="Times New Roman" w:hAnsi="Garamond" w:cs="Arial"/>
        </w:rPr>
        <w:t>auprès de</w:t>
      </w:r>
      <w:r w:rsidR="00D2084E" w:rsidRPr="704442F8">
        <w:rPr>
          <w:rFonts w:ascii="Garamond" w:eastAsia="Times New Roman" w:hAnsi="Garamond" w:cs="Arial"/>
        </w:rPr>
        <w:t xml:space="preserve"> tous les élèves et enseignants de CM1 et CM2 des écoles publiques élémentaires</w:t>
      </w:r>
      <w:r w:rsidR="00FC6017" w:rsidRPr="704442F8">
        <w:rPr>
          <w:rFonts w:ascii="Garamond" w:eastAsia="Times New Roman" w:hAnsi="Garamond" w:cs="Times New Roman"/>
          <w:lang w:eastAsia="fr-FR"/>
        </w:rPr>
        <w:t xml:space="preserve"> </w:t>
      </w:r>
      <w:r w:rsidR="65FC5456" w:rsidRPr="704442F8">
        <w:rPr>
          <w:rFonts w:ascii="Garamond" w:eastAsia="Times New Roman" w:hAnsi="Garamond" w:cs="Times New Roman"/>
          <w:lang w:eastAsia="fr-FR"/>
        </w:rPr>
        <w:t>de</w:t>
      </w:r>
      <w:r w:rsidR="00FC6017" w:rsidRPr="704442F8">
        <w:rPr>
          <w:rFonts w:ascii="Garamond" w:eastAsia="Times New Roman" w:hAnsi="Garamond" w:cs="Times New Roman"/>
          <w:lang w:eastAsia="fr-FR"/>
        </w:rPr>
        <w:t xml:space="preserve"> la C</w:t>
      </w:r>
      <w:r w:rsidR="65FC5456" w:rsidRPr="704442F8">
        <w:rPr>
          <w:rFonts w:ascii="Garamond" w:eastAsia="Times New Roman" w:hAnsi="Garamond" w:cs="Times New Roman"/>
          <w:lang w:eastAsia="fr-FR"/>
        </w:rPr>
        <w:t xml:space="preserve">ommune </w:t>
      </w:r>
      <w:r w:rsidRPr="704442F8">
        <w:rPr>
          <w:rFonts w:ascii="Garamond" w:eastAsia="Times New Roman" w:hAnsi="Garamond" w:cs="Times New Roman"/>
          <w:sz w:val="23"/>
          <w:szCs w:val="23"/>
          <w:highlight w:val="yellow"/>
          <w:lang w:eastAsia="fr-FR"/>
        </w:rPr>
        <w:fldChar w:fldCharType="begin"/>
      </w:r>
      <w:r w:rsidRPr="704442F8">
        <w:rPr>
          <w:rFonts w:ascii="Garamond" w:eastAsia="Times New Roman" w:hAnsi="Garamond" w:cs="Times New Roman"/>
          <w:sz w:val="23"/>
          <w:szCs w:val="23"/>
          <w:highlight w:val="yellow"/>
          <w:lang w:eastAsia="fr-FR"/>
        </w:rPr>
        <w:instrText xml:space="preserve"> MERGEFIELD "Communes_minuscule" </w:instrText>
      </w:r>
      <w:r w:rsidRPr="704442F8">
        <w:rPr>
          <w:rFonts w:ascii="Garamond" w:eastAsia="Times New Roman" w:hAnsi="Garamond" w:cs="Times New Roman"/>
          <w:sz w:val="23"/>
          <w:szCs w:val="23"/>
          <w:highlight w:val="yellow"/>
          <w:lang w:eastAsia="fr-FR"/>
        </w:rPr>
        <w:fldChar w:fldCharType="separate"/>
      </w:r>
      <w:r w:rsidRPr="704442F8">
        <w:rPr>
          <w:rFonts w:ascii="Garamond" w:eastAsia="Times New Roman" w:hAnsi="Garamond" w:cs="Times New Roman"/>
          <w:noProof/>
          <w:sz w:val="23"/>
          <w:szCs w:val="23"/>
          <w:highlight w:val="yellow"/>
          <w:lang w:eastAsia="fr-FR"/>
        </w:rPr>
        <w:t>«Communes_minuscule»</w:t>
      </w:r>
      <w:r w:rsidRPr="704442F8">
        <w:rPr>
          <w:rFonts w:ascii="Garamond" w:eastAsia="Times New Roman" w:hAnsi="Garamond" w:cs="Times New Roman"/>
          <w:sz w:val="23"/>
          <w:szCs w:val="23"/>
          <w:highlight w:val="yellow"/>
          <w:lang w:eastAsia="fr-FR"/>
        </w:rPr>
        <w:fldChar w:fldCharType="end"/>
      </w:r>
      <w:r w:rsidR="74FC31BA" w:rsidRPr="704442F8">
        <w:rPr>
          <w:rFonts w:ascii="Garamond" w:eastAsia="Times New Roman" w:hAnsi="Garamond" w:cs="Times New Roman"/>
          <w:lang w:eastAsia="fr-FR"/>
        </w:rPr>
        <w:t xml:space="preserve"> </w:t>
      </w:r>
      <w:r w:rsidR="65FC5456" w:rsidRPr="704442F8">
        <w:rPr>
          <w:rFonts w:ascii="Garamond" w:eastAsia="Times New Roman" w:hAnsi="Garamond" w:cs="Times New Roman"/>
          <w:lang w:eastAsia="fr-FR"/>
        </w:rPr>
        <w:t xml:space="preserve">sur la période 2022-2028 ; </w:t>
      </w:r>
    </w:p>
    <w:p w14:paraId="75E96766" w14:textId="02F9F5D1" w:rsidR="03F4FC8B" w:rsidRPr="00A44673" w:rsidRDefault="00DF5777" w:rsidP="00374C6D">
      <w:pPr>
        <w:numPr>
          <w:ilvl w:val="0"/>
          <w:numId w:val="42"/>
        </w:numPr>
        <w:spacing w:before="100" w:beforeAutospacing="1" w:after="100" w:afterAutospacing="1" w:line="276" w:lineRule="auto"/>
        <w:jc w:val="both"/>
        <w:rPr>
          <w:rFonts w:ascii="Garamond" w:eastAsia="Times New Roman" w:hAnsi="Garamond" w:cs="Times New Roman"/>
          <w:lang w:eastAsia="fr-FR"/>
        </w:rPr>
      </w:pPr>
      <w:r w:rsidRPr="009F09D8">
        <w:rPr>
          <w:rFonts w:ascii="Garamond" w:eastAsia="Times New Roman" w:hAnsi="Garamond" w:cs="Times New Roman"/>
          <w:lang w:eastAsia="fr-FR"/>
        </w:rPr>
        <w:t>les modalités de financement et d’évaluation du projet</w:t>
      </w:r>
      <w:r w:rsidR="002E4A2A" w:rsidRPr="009F09D8">
        <w:rPr>
          <w:rFonts w:ascii="Garamond" w:eastAsia="Times New Roman" w:hAnsi="Garamond" w:cs="Times New Roman"/>
          <w:lang w:eastAsia="fr-FR"/>
        </w:rPr>
        <w:t>.</w:t>
      </w:r>
    </w:p>
    <w:p w14:paraId="0BA46432" w14:textId="75A09642"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2</w:t>
      </w:r>
      <w:r w:rsidRPr="009F09D8">
        <w:rPr>
          <w:rFonts w:ascii="Garamond" w:eastAsia="Arial" w:hAnsi="Garamond" w:cs="Arial"/>
          <w:b/>
          <w:bCs/>
          <w:w w:val="93"/>
          <w:position w:val="-1"/>
          <w:lang w:eastAsia="fr-FR"/>
        </w:rPr>
        <w:t xml:space="preserve">. </w:t>
      </w:r>
      <w:r w:rsidR="005F2E54" w:rsidRPr="009F09D8">
        <w:rPr>
          <w:rFonts w:ascii="Garamond" w:eastAsia="Arial" w:hAnsi="Garamond" w:cs="Arial"/>
          <w:b/>
          <w:bCs/>
          <w:w w:val="93"/>
          <w:position w:val="-1"/>
          <w:lang w:eastAsia="fr-FR"/>
        </w:rPr>
        <w:t>PRESENTATION DU PROJET</w:t>
      </w:r>
      <w:r w:rsidR="00A217AC" w:rsidRPr="009F09D8">
        <w:rPr>
          <w:rFonts w:ascii="Garamond" w:eastAsia="Arial" w:hAnsi="Garamond" w:cs="Arial"/>
          <w:b/>
          <w:bCs/>
          <w:w w:val="93"/>
          <w:position w:val="-1"/>
          <w:lang w:eastAsia="fr-FR"/>
        </w:rPr>
        <w:t xml:space="preserve"> </w:t>
      </w:r>
    </w:p>
    <w:p w14:paraId="366D6773" w14:textId="6F1843AC" w:rsidR="4A527546" w:rsidRPr="009F09D8" w:rsidRDefault="4A527546" w:rsidP="185BDD02">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Conformément au règlement du dispositif départemental </w:t>
      </w:r>
      <w:r w:rsidR="4288DCB4" w:rsidRPr="704442F8">
        <w:rPr>
          <w:rFonts w:ascii="Garamond" w:eastAsia="Times New Roman" w:hAnsi="Garamond" w:cs="Times New Roman"/>
          <w:lang w:eastAsia="fr-FR"/>
        </w:rPr>
        <w:t>de soutien au bloc communal à la</w:t>
      </w:r>
      <w:r w:rsidRPr="704442F8">
        <w:rPr>
          <w:rFonts w:ascii="Garamond" w:eastAsia="Times New Roman" w:hAnsi="Garamond" w:cs="Times New Roman"/>
          <w:lang w:eastAsia="fr-FR"/>
        </w:rPr>
        <w:t xml:space="preserve"> généralisation des EIM, la Commune de </w:t>
      </w:r>
      <w:r w:rsidRPr="704442F8">
        <w:rPr>
          <w:rFonts w:ascii="Garamond" w:eastAsia="Times New Roman" w:hAnsi="Garamond" w:cs="Times New Roman"/>
          <w:highlight w:val="yellow"/>
          <w:lang w:eastAsia="fr-FR"/>
        </w:rPr>
        <w:t>« </w:t>
      </w:r>
      <w:proofErr w:type="spellStart"/>
      <w:r w:rsidRPr="704442F8">
        <w:rPr>
          <w:rFonts w:ascii="Garamond" w:eastAsia="Times New Roman" w:hAnsi="Garamond" w:cs="Times New Roman"/>
          <w:highlight w:val="yellow"/>
          <w:lang w:eastAsia="fr-FR"/>
        </w:rPr>
        <w:t>Commune_</w:t>
      </w:r>
      <w:proofErr w:type="gramStart"/>
      <w:r w:rsidRPr="704442F8">
        <w:rPr>
          <w:rFonts w:ascii="Garamond" w:eastAsia="Times New Roman" w:hAnsi="Garamond" w:cs="Times New Roman"/>
          <w:highlight w:val="yellow"/>
          <w:lang w:eastAsia="fr-FR"/>
        </w:rPr>
        <w:t>minuscule</w:t>
      </w:r>
      <w:proofErr w:type="spellEnd"/>
      <w:r w:rsidRPr="704442F8">
        <w:rPr>
          <w:rFonts w:ascii="Garamond" w:eastAsia="Times New Roman" w:hAnsi="Garamond" w:cs="Times New Roman"/>
          <w:highlight w:val="yellow"/>
          <w:lang w:eastAsia="fr-FR"/>
        </w:rPr>
        <w:t>»</w:t>
      </w:r>
      <w:proofErr w:type="gramEnd"/>
      <w:r w:rsidRPr="704442F8">
        <w:rPr>
          <w:rFonts w:ascii="Garamond" w:eastAsia="Times New Roman" w:hAnsi="Garamond" w:cs="Times New Roman"/>
          <w:lang w:eastAsia="fr-FR"/>
        </w:rPr>
        <w:t xml:space="preserve"> </w:t>
      </w:r>
      <w:r w:rsidR="009D102F" w:rsidRPr="704442F8">
        <w:rPr>
          <w:rFonts w:ascii="Garamond" w:eastAsia="Times New Roman" w:hAnsi="Garamond" w:cs="Times New Roman"/>
          <w:noProof/>
          <w:sz w:val="23"/>
          <w:szCs w:val="23"/>
          <w:highlight w:val="yellow"/>
          <w:lang w:eastAsia="fr-FR"/>
        </w:rPr>
        <w:t>ou “Nom de l’intercommunalité”</w:t>
      </w:r>
      <w:r w:rsidR="009D102F" w:rsidRPr="704442F8">
        <w:rPr>
          <w:rFonts w:ascii="Garamond" w:eastAsia="Times New Roman" w:hAnsi="Garamond" w:cs="Times New Roman"/>
          <w:lang w:eastAsia="fr-FR"/>
        </w:rPr>
        <w:t xml:space="preserve"> </w:t>
      </w:r>
      <w:r w:rsidRPr="704442F8">
        <w:rPr>
          <w:rFonts w:ascii="Garamond" w:eastAsia="Times New Roman" w:hAnsi="Garamond" w:cs="Times New Roman"/>
          <w:lang w:eastAsia="fr-FR"/>
        </w:rPr>
        <w:t xml:space="preserve">est éligible au soutien du </w:t>
      </w:r>
      <w:r w:rsidR="00F1402F" w:rsidRPr="704442F8">
        <w:rPr>
          <w:rFonts w:ascii="Garamond" w:eastAsia="Times New Roman" w:hAnsi="Garamond" w:cs="Times New Roman"/>
          <w:lang w:eastAsia="fr-FR"/>
        </w:rPr>
        <w:t>Département</w:t>
      </w:r>
      <w:r w:rsidRPr="704442F8">
        <w:rPr>
          <w:rFonts w:ascii="Garamond" w:eastAsia="Times New Roman" w:hAnsi="Garamond" w:cs="Times New Roman"/>
          <w:lang w:eastAsia="fr-FR"/>
        </w:rPr>
        <w:t xml:space="preserve"> et prévoit la mise en œuvre du déploiement des EIM selon les modalités suivantes :  </w:t>
      </w:r>
    </w:p>
    <w:p w14:paraId="1307F215" w14:textId="55E0B4B0" w:rsidR="490A8644" w:rsidRPr="009F09D8" w:rsidRDefault="490A8644" w:rsidP="490A8644">
      <w:pPr>
        <w:spacing w:after="0" w:line="240" w:lineRule="atLeast"/>
        <w:jc w:val="both"/>
        <w:rPr>
          <w:rFonts w:ascii="Garamond" w:eastAsia="Times New Roman" w:hAnsi="Garamond" w:cs="Times New Roman"/>
          <w:lang w:eastAsia="fr-FR"/>
        </w:rPr>
      </w:pPr>
    </w:p>
    <w:p w14:paraId="10A9C29A" w14:textId="0C78BD64" w:rsidR="002010FE" w:rsidRPr="009F09D8" w:rsidRDefault="760CBFAC" w:rsidP="490A8644">
      <w:pPr>
        <w:pStyle w:val="Paragraphedeliste"/>
        <w:numPr>
          <w:ilvl w:val="0"/>
          <w:numId w:val="15"/>
        </w:numPr>
        <w:spacing w:after="0" w:line="240" w:lineRule="atLeast"/>
        <w:jc w:val="both"/>
        <w:rPr>
          <w:rFonts w:ascii="Garamond" w:eastAsiaTheme="minorEastAsia" w:hAnsi="Garamond"/>
          <w:lang w:eastAsia="fr-FR"/>
        </w:rPr>
      </w:pPr>
      <w:r w:rsidRPr="009F09D8">
        <w:rPr>
          <w:rFonts w:ascii="Garamond" w:eastAsia="Times New Roman" w:hAnsi="Garamond" w:cs="Times New Roman"/>
          <w:b/>
          <w:bCs/>
          <w:lang w:eastAsia="fr-FR"/>
        </w:rPr>
        <w:t>Projet pédagogique de la commune</w:t>
      </w:r>
      <w:r w:rsidRPr="009F09D8">
        <w:rPr>
          <w:rFonts w:ascii="Garamond" w:eastAsia="Times New Roman" w:hAnsi="Garamond" w:cs="Times New Roman"/>
          <w:lang w:eastAsia="fr-FR"/>
        </w:rPr>
        <w:t xml:space="preserve"> </w:t>
      </w:r>
    </w:p>
    <w:p w14:paraId="3227CA05" w14:textId="4CF9C649" w:rsidR="002010FE" w:rsidRPr="009F09D8" w:rsidRDefault="00D61B59" w:rsidP="63896C9E">
      <w:pPr>
        <w:spacing w:after="0" w:line="240" w:lineRule="atLeast"/>
        <w:jc w:val="both"/>
        <w:rPr>
          <w:rFonts w:ascii="Garamond" w:eastAsia="Times New Roman" w:hAnsi="Garamond" w:cs="Times New Roman"/>
          <w:highlight w:val="cyan"/>
          <w:lang w:eastAsia="fr-FR"/>
        </w:rPr>
      </w:pPr>
      <w:r w:rsidRPr="63896C9E">
        <w:rPr>
          <w:rFonts w:ascii="Garamond" w:eastAsia="Times New Roman" w:hAnsi="Garamond" w:cs="Times New Roman"/>
          <w:lang w:eastAsia="fr-FR"/>
        </w:rPr>
        <w:t xml:space="preserve">Le projet pédagogique présenté </w:t>
      </w:r>
      <w:r w:rsidR="00E4606A" w:rsidRPr="63896C9E">
        <w:rPr>
          <w:rFonts w:ascii="Garamond" w:eastAsia="Times New Roman" w:hAnsi="Garamond" w:cs="Times New Roman"/>
          <w:lang w:eastAsia="fr-FR"/>
        </w:rPr>
        <w:t xml:space="preserve">par la commune </w:t>
      </w:r>
      <w:r w:rsidR="00EF60DB" w:rsidRPr="63896C9E">
        <w:rPr>
          <w:rFonts w:ascii="Garamond" w:eastAsia="Times New Roman" w:hAnsi="Garamond" w:cs="Times New Roman"/>
          <w:lang w:eastAsia="fr-FR"/>
        </w:rPr>
        <w:t>figure en annexe de la présente convention, ainsi que la délibération du conseil municipal</w:t>
      </w:r>
      <w:r w:rsidR="0053759C" w:rsidRPr="63896C9E">
        <w:rPr>
          <w:rFonts w:ascii="Garamond" w:eastAsia="Times New Roman" w:hAnsi="Garamond" w:cs="Times New Roman"/>
          <w:lang w:eastAsia="fr-FR"/>
        </w:rPr>
        <w:t xml:space="preserve"> autorisant M. ou Mme le / la maire à signer la présente convention.</w:t>
      </w:r>
    </w:p>
    <w:p w14:paraId="16CFDBAB" w14:textId="6AD8146B" w:rsidR="005F2E54" w:rsidRPr="009F09D8" w:rsidRDefault="005F2E54" w:rsidP="490A8644">
      <w:pPr>
        <w:spacing w:after="0" w:line="240" w:lineRule="atLeast"/>
        <w:jc w:val="both"/>
        <w:rPr>
          <w:rFonts w:ascii="Garamond" w:eastAsia="Times New Roman" w:hAnsi="Garamond" w:cs="Times New Roman"/>
          <w:lang w:eastAsia="fr-FR"/>
        </w:rPr>
      </w:pPr>
    </w:p>
    <w:p w14:paraId="3F2AE166" w14:textId="62D310A3" w:rsidR="005F2E54" w:rsidRPr="009F09D8" w:rsidRDefault="005F2E54" w:rsidP="185BDD02">
      <w:pPr>
        <w:pStyle w:val="Paragraphedeliste"/>
        <w:numPr>
          <w:ilvl w:val="0"/>
          <w:numId w:val="21"/>
        </w:num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 xml:space="preserve"> Travaux de prérequis techniques</w:t>
      </w:r>
    </w:p>
    <w:p w14:paraId="2B4A6ADE" w14:textId="6A35F6D9" w:rsidR="4C67C021" w:rsidRPr="009F09D8" w:rsidRDefault="005F2E54" w:rsidP="704442F8">
      <w:pPr>
        <w:spacing w:after="0" w:line="240" w:lineRule="atLeast"/>
        <w:jc w:val="both"/>
        <w:rPr>
          <w:rFonts w:ascii="Garamond" w:eastAsia="Garamond" w:hAnsi="Garamond" w:cs="Garamond"/>
          <w:lang w:eastAsia="fr-FR"/>
        </w:rPr>
      </w:pPr>
      <w:r w:rsidRPr="704442F8">
        <w:rPr>
          <w:rFonts w:ascii="Garamond" w:eastAsia="Times New Roman" w:hAnsi="Garamond" w:cs="Times New Roman"/>
          <w:lang w:eastAsia="fr-FR"/>
        </w:rPr>
        <w:t xml:space="preserve">Les </w:t>
      </w:r>
      <w:r w:rsidR="00D95841" w:rsidRPr="704442F8">
        <w:rPr>
          <w:rFonts w:ascii="Garamond" w:eastAsia="Times New Roman" w:hAnsi="Garamond" w:cs="Times New Roman"/>
          <w:lang w:eastAsia="fr-FR"/>
        </w:rPr>
        <w:t>travaux de prérequis concernent</w:t>
      </w:r>
      <w:proofErr w:type="gramStart"/>
      <w:r w:rsidR="00D95841" w:rsidRPr="704442F8">
        <w:rPr>
          <w:rFonts w:ascii="Garamond" w:eastAsia="Times New Roman" w:hAnsi="Garamond" w:cs="Times New Roman"/>
          <w:lang w:eastAsia="fr-FR"/>
        </w:rPr>
        <w:t xml:space="preserve"> </w:t>
      </w:r>
      <w:r w:rsidR="00397521" w:rsidRPr="704442F8">
        <w:rPr>
          <w:rFonts w:ascii="Garamond" w:eastAsia="Times New Roman" w:hAnsi="Garamond" w:cs="Times New Roman"/>
          <w:highlight w:val="yellow"/>
          <w:lang w:eastAsia="fr-FR"/>
        </w:rPr>
        <w:t>«</w:t>
      </w:r>
      <w:proofErr w:type="spellStart"/>
      <w:r w:rsidR="00397521" w:rsidRPr="704442F8">
        <w:rPr>
          <w:rFonts w:ascii="Garamond" w:eastAsia="Times New Roman" w:hAnsi="Garamond" w:cs="Times New Roman"/>
          <w:highlight w:val="yellow"/>
          <w:lang w:eastAsia="fr-FR"/>
        </w:rPr>
        <w:t>nombre</w:t>
      </w:r>
      <w:proofErr w:type="gramEnd"/>
      <w:r w:rsidR="00397521" w:rsidRPr="704442F8">
        <w:rPr>
          <w:rFonts w:ascii="Garamond" w:eastAsia="Times New Roman" w:hAnsi="Garamond" w:cs="Times New Roman"/>
          <w:highlight w:val="yellow"/>
          <w:lang w:eastAsia="fr-FR"/>
        </w:rPr>
        <w:t>_d’écoles</w:t>
      </w:r>
      <w:proofErr w:type="spellEnd"/>
      <w:r w:rsidR="00397521" w:rsidRPr="704442F8">
        <w:rPr>
          <w:rFonts w:ascii="Garamond" w:eastAsia="Times New Roman" w:hAnsi="Garamond" w:cs="Times New Roman"/>
          <w:highlight w:val="yellow"/>
          <w:lang w:eastAsia="fr-FR"/>
        </w:rPr>
        <w:t>»</w:t>
      </w:r>
      <w:r w:rsidR="4C67C021" w:rsidRPr="704442F8">
        <w:rPr>
          <w:rFonts w:ascii="Garamond" w:eastAsia="Times New Roman" w:hAnsi="Garamond" w:cs="Times New Roman"/>
          <w:lang w:eastAsia="fr-FR"/>
        </w:rPr>
        <w:t xml:space="preserve"> sur les </w:t>
      </w:r>
      <w:r w:rsidR="00397521" w:rsidRPr="704442F8">
        <w:rPr>
          <w:rFonts w:ascii="Garamond" w:eastAsia="Times New Roman" w:hAnsi="Garamond" w:cs="Times New Roman"/>
          <w:highlight w:val="yellow"/>
          <w:lang w:eastAsia="fr-FR"/>
        </w:rPr>
        <w:t>«</w:t>
      </w:r>
      <w:proofErr w:type="spellStart"/>
      <w:r w:rsidR="00397521" w:rsidRPr="704442F8">
        <w:rPr>
          <w:rFonts w:ascii="Garamond" w:eastAsia="Times New Roman" w:hAnsi="Garamond" w:cs="Times New Roman"/>
          <w:highlight w:val="yellow"/>
          <w:lang w:eastAsia="fr-FR"/>
        </w:rPr>
        <w:t>nombre_d’écoles</w:t>
      </w:r>
      <w:proofErr w:type="spellEnd"/>
      <w:r w:rsidR="00397521" w:rsidRPr="704442F8">
        <w:rPr>
          <w:rFonts w:ascii="Garamond" w:eastAsia="Times New Roman" w:hAnsi="Garamond" w:cs="Times New Roman"/>
          <w:highlight w:val="yellow"/>
          <w:lang w:eastAsia="fr-FR"/>
        </w:rPr>
        <w:t>»</w:t>
      </w:r>
      <w:r w:rsidR="4C67C021" w:rsidRPr="704442F8">
        <w:rPr>
          <w:rFonts w:ascii="Garamond" w:eastAsia="Times New Roman" w:hAnsi="Garamond" w:cs="Times New Roman"/>
          <w:lang w:eastAsia="fr-FR"/>
        </w:rPr>
        <w:t xml:space="preserve"> </w:t>
      </w:r>
      <w:r w:rsidR="00D95841" w:rsidRPr="704442F8">
        <w:rPr>
          <w:rFonts w:ascii="Garamond" w:eastAsia="Times New Roman" w:hAnsi="Garamond" w:cs="Times New Roman"/>
          <w:lang w:eastAsia="fr-FR"/>
        </w:rPr>
        <w:t xml:space="preserve"> de la commune. </w:t>
      </w:r>
      <w:r w:rsidR="00120EC9" w:rsidRPr="704442F8">
        <w:rPr>
          <w:rFonts w:ascii="Garamond" w:eastAsia="Times New Roman" w:hAnsi="Garamond" w:cs="Times New Roman"/>
          <w:lang w:eastAsia="fr-FR"/>
        </w:rPr>
        <w:t>Ils</w:t>
      </w:r>
      <w:r w:rsidR="00D95841" w:rsidRPr="704442F8">
        <w:rPr>
          <w:rFonts w:ascii="Garamond" w:eastAsia="Times New Roman" w:hAnsi="Garamond" w:cs="Times New Roman"/>
          <w:lang w:eastAsia="fr-FR"/>
        </w:rPr>
        <w:t xml:space="preserve"> </w:t>
      </w:r>
      <w:r w:rsidR="00D95841" w:rsidRPr="704442F8">
        <w:rPr>
          <w:rFonts w:ascii="Garamond" w:eastAsia="Garamond" w:hAnsi="Garamond" w:cs="Garamond"/>
          <w:lang w:eastAsia="fr-FR"/>
        </w:rPr>
        <w:t xml:space="preserve">seront réalisés </w:t>
      </w:r>
      <w:r w:rsidR="00120EC9" w:rsidRPr="704442F8">
        <w:rPr>
          <w:rFonts w:ascii="Garamond" w:eastAsia="Garamond" w:hAnsi="Garamond" w:cs="Garamond"/>
          <w:lang w:eastAsia="fr-FR"/>
        </w:rPr>
        <w:t>en conformité avec le</w:t>
      </w:r>
      <w:r w:rsidR="00D95841" w:rsidRPr="704442F8">
        <w:rPr>
          <w:rFonts w:ascii="Garamond" w:eastAsia="Garamond" w:hAnsi="Garamond" w:cs="Garamond"/>
          <w:lang w:eastAsia="fr-FR"/>
        </w:rPr>
        <w:t xml:space="preserve"> cahier des charges annex</w:t>
      </w:r>
      <w:r w:rsidR="265A347E" w:rsidRPr="704442F8">
        <w:rPr>
          <w:rFonts w:ascii="Garamond" w:eastAsia="Garamond" w:hAnsi="Garamond" w:cs="Garamond"/>
          <w:lang w:eastAsia="fr-FR"/>
        </w:rPr>
        <w:t>é à la présente</w:t>
      </w:r>
      <w:r w:rsidR="00D95841" w:rsidRPr="704442F8">
        <w:rPr>
          <w:rFonts w:ascii="Garamond" w:eastAsia="Garamond" w:hAnsi="Garamond" w:cs="Garamond"/>
          <w:lang w:eastAsia="fr-FR"/>
        </w:rPr>
        <w:t xml:space="preserve"> </w:t>
      </w:r>
      <w:r w:rsidR="00C91875" w:rsidRPr="704442F8">
        <w:rPr>
          <w:rFonts w:ascii="Garamond" w:eastAsia="Garamond" w:hAnsi="Garamond" w:cs="Garamond"/>
          <w:lang w:eastAsia="fr-FR"/>
        </w:rPr>
        <w:t>convention</w:t>
      </w:r>
      <w:r w:rsidR="00F609F1" w:rsidRPr="704442F8">
        <w:rPr>
          <w:rFonts w:ascii="Garamond" w:eastAsia="Garamond" w:hAnsi="Garamond" w:cs="Garamond"/>
          <w:lang w:eastAsia="fr-FR"/>
        </w:rPr>
        <w:t>.</w:t>
      </w:r>
    </w:p>
    <w:p w14:paraId="23A7636A" w14:textId="5F491385" w:rsidR="6F25F457" w:rsidRPr="009F09D8" w:rsidRDefault="6F25F457" w:rsidP="704442F8">
      <w:pPr>
        <w:tabs>
          <w:tab w:val="left" w:pos="1066"/>
        </w:tabs>
        <w:spacing w:after="0" w:line="240" w:lineRule="atLeast"/>
        <w:jc w:val="both"/>
        <w:rPr>
          <w:rFonts w:ascii="Garamond" w:eastAsia="Garamond" w:hAnsi="Garamond" w:cs="Garamond"/>
          <w:lang w:eastAsia="fr-FR"/>
        </w:rPr>
      </w:pPr>
      <w:r w:rsidRPr="704442F8">
        <w:rPr>
          <w:rFonts w:ascii="Garamond" w:eastAsia="Garamond" w:hAnsi="Garamond" w:cs="Garamond"/>
          <w:lang w:eastAsia="fr-FR"/>
        </w:rPr>
        <w:t xml:space="preserve">Les travaux </w:t>
      </w:r>
      <w:r w:rsidR="006F34DE" w:rsidRPr="704442F8">
        <w:rPr>
          <w:rFonts w:ascii="Garamond" w:eastAsia="Garamond" w:hAnsi="Garamond" w:cs="Garamond"/>
          <w:lang w:eastAsia="fr-FR"/>
        </w:rPr>
        <w:t xml:space="preserve">de prérequis donnent lieu à la </w:t>
      </w:r>
      <w:r w:rsidR="00411E3E">
        <w:rPr>
          <w:rFonts w:ascii="Garamond" w:eastAsia="Garamond" w:hAnsi="Garamond" w:cs="Garamond"/>
          <w:lang w:eastAsia="fr-FR"/>
        </w:rPr>
        <w:t>validation</w:t>
      </w:r>
      <w:r w:rsidRPr="704442F8">
        <w:rPr>
          <w:rFonts w:ascii="Garamond" w:eastAsia="Garamond" w:hAnsi="Garamond" w:cs="Garamond"/>
          <w:lang w:eastAsia="fr-FR"/>
        </w:rPr>
        <w:t xml:space="preserve"> </w:t>
      </w:r>
      <w:r w:rsidR="006F34DE" w:rsidRPr="704442F8">
        <w:rPr>
          <w:rFonts w:ascii="Garamond" w:eastAsia="Garamond" w:hAnsi="Garamond" w:cs="Garamond"/>
          <w:lang w:eastAsia="fr-FR"/>
        </w:rPr>
        <w:t>d’</w:t>
      </w:r>
      <w:r w:rsidRPr="704442F8">
        <w:rPr>
          <w:rFonts w:ascii="Garamond" w:eastAsia="Garamond" w:hAnsi="Garamond" w:cs="Garamond"/>
          <w:lang w:eastAsia="fr-FR"/>
        </w:rPr>
        <w:t>un</w:t>
      </w:r>
      <w:r w:rsidR="00917065">
        <w:rPr>
          <w:rFonts w:ascii="Garamond" w:eastAsia="Garamond" w:hAnsi="Garamond" w:cs="Garamond"/>
          <w:lang w:eastAsia="fr-FR"/>
        </w:rPr>
        <w:t xml:space="preserve">e fiche </w:t>
      </w:r>
      <w:r w:rsidRPr="704442F8">
        <w:rPr>
          <w:rFonts w:ascii="Garamond" w:eastAsia="Garamond" w:hAnsi="Garamond" w:cs="Garamond"/>
          <w:lang w:eastAsia="fr-FR"/>
        </w:rPr>
        <w:t xml:space="preserve">de conformité de l’infrastructure </w:t>
      </w:r>
      <w:r w:rsidR="006F34DE" w:rsidRPr="704442F8">
        <w:rPr>
          <w:rFonts w:ascii="Garamond" w:eastAsia="Garamond" w:hAnsi="Garamond" w:cs="Garamond"/>
          <w:lang w:eastAsia="fr-FR"/>
        </w:rPr>
        <w:t>wifi (exist</w:t>
      </w:r>
      <w:r w:rsidR="00F609F1" w:rsidRPr="704442F8">
        <w:rPr>
          <w:rFonts w:ascii="Garamond" w:eastAsia="Garamond" w:hAnsi="Garamond" w:cs="Garamond"/>
          <w:lang w:eastAsia="fr-FR"/>
        </w:rPr>
        <w:t>ante ou nouvellement installée)</w:t>
      </w:r>
      <w:r w:rsidR="006F34DE" w:rsidRPr="704442F8">
        <w:rPr>
          <w:rFonts w:ascii="Garamond" w:eastAsia="Garamond" w:hAnsi="Garamond" w:cs="Garamond"/>
          <w:lang w:eastAsia="fr-FR"/>
        </w:rPr>
        <w:t>. C</w:t>
      </w:r>
      <w:r w:rsidR="00147A74">
        <w:rPr>
          <w:rFonts w:ascii="Garamond" w:eastAsia="Garamond" w:hAnsi="Garamond" w:cs="Garamond"/>
          <w:lang w:eastAsia="fr-FR"/>
        </w:rPr>
        <w:t>ette fiche</w:t>
      </w:r>
      <w:r w:rsidR="5E98834B" w:rsidRPr="704442F8">
        <w:rPr>
          <w:rFonts w:ascii="Garamond" w:eastAsia="Garamond" w:hAnsi="Garamond" w:cs="Garamond"/>
          <w:lang w:eastAsia="fr-FR"/>
        </w:rPr>
        <w:t>, émis</w:t>
      </w:r>
      <w:r w:rsidR="00147A74">
        <w:rPr>
          <w:rFonts w:ascii="Garamond" w:eastAsia="Garamond" w:hAnsi="Garamond" w:cs="Garamond"/>
          <w:lang w:eastAsia="fr-FR"/>
        </w:rPr>
        <w:t>e</w:t>
      </w:r>
      <w:r w:rsidR="5E98834B" w:rsidRPr="704442F8">
        <w:rPr>
          <w:rFonts w:ascii="Garamond" w:eastAsia="Garamond" w:hAnsi="Garamond" w:cs="Garamond"/>
          <w:lang w:eastAsia="fr-FR"/>
        </w:rPr>
        <w:t xml:space="preserve"> par SYN (ou son représentant)</w:t>
      </w:r>
      <w:r w:rsidR="00BE1420" w:rsidRPr="704442F8">
        <w:rPr>
          <w:rFonts w:ascii="Garamond" w:eastAsia="Garamond" w:hAnsi="Garamond" w:cs="Garamond"/>
          <w:lang w:eastAsia="fr-FR"/>
        </w:rPr>
        <w:t>,</w:t>
      </w:r>
      <w:r w:rsidR="006F34DE" w:rsidRPr="704442F8">
        <w:rPr>
          <w:rFonts w:ascii="Garamond" w:eastAsia="Garamond" w:hAnsi="Garamond" w:cs="Garamond"/>
          <w:lang w:eastAsia="fr-FR"/>
        </w:rPr>
        <w:t xml:space="preserve"> constitue un préalable indispensable à</w:t>
      </w:r>
      <w:r w:rsidRPr="704442F8">
        <w:rPr>
          <w:rFonts w:ascii="Garamond" w:eastAsia="Garamond" w:hAnsi="Garamond" w:cs="Garamond"/>
          <w:lang w:eastAsia="fr-FR"/>
        </w:rPr>
        <w:t xml:space="preserve"> la mise en œuvre du déploiement des EIM </w:t>
      </w:r>
      <w:r w:rsidR="716111F3" w:rsidRPr="704442F8">
        <w:rPr>
          <w:rFonts w:ascii="Garamond" w:eastAsia="Garamond" w:hAnsi="Garamond" w:cs="Garamond"/>
          <w:lang w:eastAsia="fr-FR"/>
        </w:rPr>
        <w:t xml:space="preserve">par </w:t>
      </w:r>
      <w:r w:rsidR="30E5B62D" w:rsidRPr="704442F8">
        <w:rPr>
          <w:rFonts w:ascii="Garamond" w:eastAsia="Garamond" w:hAnsi="Garamond" w:cs="Garamond"/>
          <w:lang w:eastAsia="fr-FR"/>
        </w:rPr>
        <w:t>SYN, pilote du déploiement des EIM</w:t>
      </w:r>
      <w:r w:rsidR="00892A6D">
        <w:rPr>
          <w:rFonts w:ascii="Garamond" w:eastAsia="Garamond" w:hAnsi="Garamond" w:cs="Garamond"/>
          <w:lang w:eastAsia="fr-FR"/>
        </w:rPr>
        <w:t>,</w:t>
      </w:r>
      <w:r w:rsidR="681616E1" w:rsidRPr="704442F8">
        <w:rPr>
          <w:rFonts w:ascii="Garamond" w:eastAsia="Garamond" w:hAnsi="Garamond" w:cs="Garamond"/>
          <w:lang w:eastAsia="fr-FR"/>
        </w:rPr>
        <w:t xml:space="preserve"> qui</w:t>
      </w:r>
      <w:r w:rsidR="30E5B62D" w:rsidRPr="704442F8">
        <w:rPr>
          <w:rFonts w:ascii="Garamond" w:eastAsia="Garamond" w:hAnsi="Garamond" w:cs="Garamond"/>
          <w:lang w:eastAsia="fr-FR"/>
        </w:rPr>
        <w:t xml:space="preserve"> se réserve le droit de vérifier la conformité des installations</w:t>
      </w:r>
      <w:r w:rsidR="6B805A5A" w:rsidRPr="704442F8">
        <w:rPr>
          <w:rFonts w:ascii="Garamond" w:eastAsia="Garamond" w:hAnsi="Garamond" w:cs="Garamond"/>
          <w:lang w:eastAsia="fr-FR"/>
        </w:rPr>
        <w:t>.</w:t>
      </w:r>
    </w:p>
    <w:p w14:paraId="5E0126DA" w14:textId="62D310A3" w:rsidR="6F25F457" w:rsidRPr="009F09D8" w:rsidRDefault="6F25F457" w:rsidP="6F25F457">
      <w:pPr>
        <w:spacing w:after="0" w:line="240" w:lineRule="atLeast"/>
        <w:jc w:val="both"/>
        <w:rPr>
          <w:rFonts w:ascii="Garamond" w:eastAsia="Times New Roman" w:hAnsi="Garamond" w:cs="Times New Roman"/>
          <w:lang w:eastAsia="fr-FR"/>
        </w:rPr>
      </w:pPr>
    </w:p>
    <w:p w14:paraId="22A07EC4" w14:textId="3BBD0035" w:rsidR="00364D45" w:rsidRPr="009F09D8" w:rsidRDefault="0C6D6B66" w:rsidP="704442F8">
      <w:pPr>
        <w:spacing w:after="0" w:line="240" w:lineRule="atLeast"/>
        <w:jc w:val="both"/>
        <w:rPr>
          <w:rFonts w:ascii="Garamond" w:eastAsia="Times New Roman" w:hAnsi="Garamond" w:cs="Times New Roman"/>
          <w:highlight w:val="yellow"/>
          <w:lang w:eastAsia="fr-FR"/>
        </w:rPr>
      </w:pPr>
      <w:r w:rsidRPr="274787C9">
        <w:rPr>
          <w:rFonts w:ascii="Garamond" w:eastAsia="Times New Roman" w:hAnsi="Garamond" w:cs="Times New Roman"/>
          <w:lang w:eastAsia="fr-FR"/>
        </w:rPr>
        <w:t>Le coût total estimé des travaux s’élève à</w:t>
      </w:r>
      <w:proofErr w:type="gramStart"/>
      <w:r w:rsidRPr="274787C9">
        <w:rPr>
          <w:rFonts w:ascii="Garamond" w:eastAsia="Times New Roman" w:hAnsi="Garamond" w:cs="Times New Roman"/>
          <w:lang w:eastAsia="fr-FR"/>
        </w:rPr>
        <w:t xml:space="preserve"> </w:t>
      </w:r>
      <w:r w:rsidRPr="274787C9">
        <w:rPr>
          <w:rFonts w:ascii="Garamond" w:eastAsia="Times New Roman" w:hAnsi="Garamond" w:cs="Times New Roman"/>
          <w:highlight w:val="yellow"/>
          <w:lang w:eastAsia="fr-FR"/>
        </w:rPr>
        <w:t>«</w:t>
      </w:r>
      <w:proofErr w:type="spellStart"/>
      <w:r w:rsidRPr="274787C9">
        <w:rPr>
          <w:rFonts w:ascii="Garamond" w:eastAsia="Times New Roman" w:hAnsi="Garamond" w:cs="Times New Roman"/>
          <w:highlight w:val="yellow"/>
          <w:lang w:eastAsia="fr-FR"/>
        </w:rPr>
        <w:t>coût</w:t>
      </w:r>
      <w:proofErr w:type="gramEnd"/>
      <w:r w:rsidRPr="274787C9">
        <w:rPr>
          <w:rFonts w:ascii="Garamond" w:eastAsia="Times New Roman" w:hAnsi="Garamond" w:cs="Times New Roman"/>
          <w:highlight w:val="yellow"/>
          <w:lang w:eastAsia="fr-FR"/>
        </w:rPr>
        <w:t>_total_estimé</w:t>
      </w:r>
      <w:proofErr w:type="spellEnd"/>
      <w:r w:rsidRPr="274787C9">
        <w:rPr>
          <w:rFonts w:ascii="Garamond" w:eastAsia="Times New Roman" w:hAnsi="Garamond" w:cs="Times New Roman"/>
          <w:highlight w:val="yellow"/>
          <w:lang w:eastAsia="fr-FR"/>
        </w:rPr>
        <w:t xml:space="preserve">» </w:t>
      </w:r>
      <w:r w:rsidR="7CFDCCA1" w:rsidRPr="274787C9">
        <w:rPr>
          <w:rFonts w:ascii="Garamond" w:eastAsia="Times New Roman" w:hAnsi="Garamond" w:cs="Times New Roman"/>
          <w:lang w:eastAsia="fr-FR"/>
        </w:rPr>
        <w:t>€ HT.</w:t>
      </w:r>
    </w:p>
    <w:p w14:paraId="5D793CF3" w14:textId="7FF741B2" w:rsidR="704442F8" w:rsidRDefault="704442F8" w:rsidP="704442F8">
      <w:pPr>
        <w:spacing w:after="0" w:line="240" w:lineRule="atLeast"/>
        <w:jc w:val="both"/>
        <w:rPr>
          <w:rFonts w:ascii="Garamond" w:eastAsia="Times New Roman" w:hAnsi="Garamond" w:cs="Times New Roman"/>
          <w:lang w:eastAsia="fr-FR"/>
        </w:rPr>
      </w:pPr>
    </w:p>
    <w:p w14:paraId="15B09624" w14:textId="0F20B74C" w:rsidR="009C28C2" w:rsidRPr="009F09D8" w:rsidRDefault="00397521" w:rsidP="704442F8">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Le montant </w:t>
      </w:r>
      <w:r w:rsidR="00495C3A" w:rsidRPr="704442F8">
        <w:rPr>
          <w:rFonts w:ascii="Garamond" w:eastAsia="Times New Roman" w:hAnsi="Garamond" w:cs="Times New Roman"/>
          <w:lang w:eastAsia="fr-FR"/>
        </w:rPr>
        <w:t xml:space="preserve">total </w:t>
      </w:r>
      <w:r w:rsidRPr="704442F8">
        <w:rPr>
          <w:rFonts w:ascii="Garamond" w:eastAsia="Times New Roman" w:hAnsi="Garamond" w:cs="Times New Roman"/>
          <w:lang w:eastAsia="fr-FR"/>
        </w:rPr>
        <w:t xml:space="preserve">des </w:t>
      </w:r>
      <w:r w:rsidR="00495C3A" w:rsidRPr="704442F8">
        <w:rPr>
          <w:rFonts w:ascii="Garamond" w:eastAsia="Times New Roman" w:hAnsi="Garamond" w:cs="Times New Roman"/>
          <w:lang w:eastAsia="fr-FR"/>
        </w:rPr>
        <w:t xml:space="preserve">dépenses </w:t>
      </w:r>
      <w:r w:rsidR="009B00E5" w:rsidRPr="704442F8">
        <w:rPr>
          <w:rFonts w:ascii="Garamond" w:eastAsia="Times New Roman" w:hAnsi="Garamond" w:cs="Times New Roman"/>
          <w:lang w:eastAsia="fr-FR"/>
        </w:rPr>
        <w:t>d’investissement</w:t>
      </w:r>
      <w:r w:rsidR="5FB01719" w:rsidRPr="704442F8">
        <w:rPr>
          <w:rFonts w:ascii="Garamond" w:eastAsia="Times New Roman" w:hAnsi="Garamond" w:cs="Times New Roman"/>
          <w:lang w:eastAsia="fr-FR"/>
        </w:rPr>
        <w:t xml:space="preserve"> éligibles</w:t>
      </w:r>
      <w:r w:rsidR="00495C3A" w:rsidRPr="704442F8">
        <w:rPr>
          <w:rFonts w:ascii="Garamond" w:eastAsia="Times New Roman" w:hAnsi="Garamond" w:cs="Times New Roman"/>
          <w:lang w:eastAsia="fr-FR"/>
        </w:rPr>
        <w:t xml:space="preserve"> </w:t>
      </w:r>
      <w:r w:rsidRPr="704442F8">
        <w:rPr>
          <w:rFonts w:ascii="Garamond" w:eastAsia="Times New Roman" w:hAnsi="Garamond" w:cs="Times New Roman"/>
          <w:lang w:eastAsia="fr-FR"/>
        </w:rPr>
        <w:t>s’élève à</w:t>
      </w:r>
      <w:proofErr w:type="gramStart"/>
      <w:r w:rsidRPr="704442F8">
        <w:rPr>
          <w:rFonts w:ascii="Garamond" w:eastAsia="Times New Roman" w:hAnsi="Garamond" w:cs="Times New Roman"/>
          <w:lang w:eastAsia="fr-FR"/>
        </w:rPr>
        <w:t xml:space="preserve"> </w:t>
      </w:r>
      <w:r w:rsidRPr="704442F8">
        <w:rPr>
          <w:rFonts w:ascii="Garamond" w:eastAsia="Times New Roman" w:hAnsi="Garamond" w:cs="Times New Roman"/>
          <w:highlight w:val="yellow"/>
          <w:lang w:eastAsia="fr-FR"/>
        </w:rPr>
        <w:t>«montant</w:t>
      </w:r>
      <w:proofErr w:type="gramEnd"/>
      <w:r w:rsidRPr="704442F8">
        <w:rPr>
          <w:rFonts w:ascii="Garamond" w:eastAsia="Times New Roman" w:hAnsi="Garamond" w:cs="Times New Roman"/>
          <w:highlight w:val="yellow"/>
          <w:lang w:eastAsia="fr-FR"/>
        </w:rPr>
        <w:t>»</w:t>
      </w:r>
      <w:r w:rsidR="42973D70" w:rsidRPr="704442F8">
        <w:rPr>
          <w:rFonts w:ascii="Garamond" w:eastAsia="Times New Roman" w:hAnsi="Garamond" w:cs="Times New Roman"/>
          <w:highlight w:val="yellow"/>
          <w:lang w:eastAsia="fr-FR"/>
        </w:rPr>
        <w:t xml:space="preserve"> </w:t>
      </w:r>
      <w:r w:rsidR="42973D70" w:rsidRPr="704442F8">
        <w:rPr>
          <w:rFonts w:ascii="Garamond" w:eastAsia="Times New Roman" w:hAnsi="Garamond" w:cs="Times New Roman"/>
          <w:lang w:eastAsia="fr-FR"/>
        </w:rPr>
        <w:t>€ HT</w:t>
      </w:r>
      <w:r w:rsidR="00495C3A" w:rsidRPr="704442F8">
        <w:rPr>
          <w:rFonts w:ascii="Garamond" w:eastAsia="Times New Roman" w:hAnsi="Garamond" w:cs="Times New Roman"/>
          <w:lang w:eastAsia="fr-FR"/>
        </w:rPr>
        <w:t xml:space="preserve">, soit une subvention départementale au titre </w:t>
      </w:r>
      <w:r w:rsidR="005B471F" w:rsidRPr="704442F8">
        <w:rPr>
          <w:rFonts w:ascii="Garamond" w:eastAsia="Times New Roman" w:hAnsi="Garamond" w:cs="Times New Roman"/>
          <w:lang w:eastAsia="fr-FR"/>
        </w:rPr>
        <w:t>des travaux de prérequis</w:t>
      </w:r>
      <w:r w:rsidR="00495C3A" w:rsidRPr="704442F8">
        <w:rPr>
          <w:rFonts w:ascii="Garamond" w:eastAsia="Times New Roman" w:hAnsi="Garamond" w:cs="Times New Roman"/>
          <w:lang w:eastAsia="fr-FR"/>
        </w:rPr>
        <w:t xml:space="preserve"> de </w:t>
      </w:r>
      <w:r w:rsidR="00495C3A" w:rsidRPr="704442F8">
        <w:rPr>
          <w:rFonts w:ascii="Garamond" w:eastAsia="Times New Roman" w:hAnsi="Garamond" w:cs="Times New Roman"/>
          <w:highlight w:val="yellow"/>
          <w:lang w:eastAsia="fr-FR"/>
        </w:rPr>
        <w:t>«montant»</w:t>
      </w:r>
      <w:r w:rsidR="00495C3A" w:rsidRPr="704442F8">
        <w:rPr>
          <w:rFonts w:ascii="Garamond" w:eastAsia="Times New Roman" w:hAnsi="Garamond" w:cs="Times New Roman"/>
          <w:lang w:eastAsia="fr-FR"/>
        </w:rPr>
        <w:t xml:space="preserve"> €</w:t>
      </w:r>
      <w:r w:rsidR="005B471F" w:rsidRPr="704442F8">
        <w:rPr>
          <w:rFonts w:ascii="Garamond" w:eastAsia="Times New Roman" w:hAnsi="Garamond" w:cs="Times New Roman"/>
          <w:lang w:eastAsia="fr-FR"/>
        </w:rPr>
        <w:t>.</w:t>
      </w:r>
    </w:p>
    <w:p w14:paraId="408BCDC1" w14:textId="77777777" w:rsidR="005F2E54" w:rsidRPr="009F09D8" w:rsidRDefault="005F2E54" w:rsidP="005F2E54">
      <w:pPr>
        <w:spacing w:after="0" w:line="240" w:lineRule="atLeast"/>
        <w:jc w:val="both"/>
        <w:rPr>
          <w:rFonts w:ascii="Garamond" w:eastAsia="Times New Roman" w:hAnsi="Garamond" w:cs="Times New Roman"/>
          <w:lang w:eastAsia="fr-FR"/>
        </w:rPr>
      </w:pPr>
    </w:p>
    <w:p w14:paraId="4EA6F32D" w14:textId="7BDA515F" w:rsidR="00E847FB" w:rsidRPr="009F09D8" w:rsidRDefault="00E847FB" w:rsidP="6F25F457">
      <w:p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 xml:space="preserve">Calendrier prévisionnel des travaux : </w:t>
      </w:r>
    </w:p>
    <w:p w14:paraId="2CCA7571" w14:textId="77777777" w:rsidR="00E847FB" w:rsidRPr="009F09D8" w:rsidRDefault="00E847FB" w:rsidP="005F2E54">
      <w:pPr>
        <w:spacing w:after="0" w:line="240" w:lineRule="atLeast"/>
        <w:jc w:val="both"/>
        <w:rPr>
          <w:rFonts w:ascii="Garamond" w:eastAsia="Times New Roman" w:hAnsi="Garamond" w:cs="Times New Roman"/>
          <w:b/>
          <w:lang w:eastAsia="fr-FR"/>
        </w:rPr>
      </w:pPr>
    </w:p>
    <w:p w14:paraId="137B8AB5" w14:textId="09D39FDA" w:rsidR="00E847FB" w:rsidRPr="009F09D8" w:rsidRDefault="23C2CC1B" w:rsidP="25EEC663">
      <w:pPr>
        <w:spacing w:after="0" w:line="240" w:lineRule="atLeast"/>
        <w:jc w:val="both"/>
        <w:rPr>
          <w:rFonts w:ascii="Garamond" w:eastAsia="Times New Roman" w:hAnsi="Garamond" w:cs="Times New Roman"/>
          <w:lang w:eastAsia="fr-FR"/>
        </w:rPr>
      </w:pPr>
      <w:r w:rsidRPr="25EEC663">
        <w:rPr>
          <w:rFonts w:ascii="Garamond" w:eastAsia="Garamond" w:hAnsi="Garamond" w:cs="Garamond"/>
          <w:b/>
          <w:bCs/>
          <w:color w:val="000000" w:themeColor="text1"/>
          <w:highlight w:val="green"/>
        </w:rPr>
        <w:t>Si ACAT</w:t>
      </w:r>
      <w:r w:rsidRPr="25EEC663">
        <w:rPr>
          <w:rFonts w:ascii="Garamond" w:eastAsia="Garamond" w:hAnsi="Garamond" w:cs="Garamond"/>
          <w:color w:val="000000" w:themeColor="text1"/>
          <w:highlight w:val="green"/>
        </w:rPr>
        <w:t xml:space="preserve"> </w:t>
      </w:r>
      <w:r w:rsidR="70C6FD62" w:rsidRPr="25EEC663">
        <w:rPr>
          <w:rFonts w:ascii="Garamond" w:eastAsia="Garamond" w:hAnsi="Garamond" w:cs="Garamond"/>
          <w:color w:val="000000" w:themeColor="text1"/>
          <w:highlight w:val="green"/>
        </w:rPr>
        <w:t xml:space="preserve">Afin d’occasionner une gêne minimale, et après autorisation du Département conformément à l’article 5 de la présente convention, les travaux vont être réalisés pendant les vacances scolaires </w:t>
      </w:r>
      <w:r w:rsidR="70C6FD62" w:rsidRPr="25EEC663">
        <w:rPr>
          <w:rFonts w:ascii="Garamond" w:eastAsia="Garamond" w:hAnsi="Garamond" w:cs="Garamond"/>
          <w:i/>
          <w:iCs/>
          <w:color w:val="000000" w:themeColor="text1"/>
          <w:highlight w:val="green"/>
        </w:rPr>
        <w:t>d’avril 2023</w:t>
      </w:r>
      <w:r w:rsidR="70C6FD62" w:rsidRPr="25EEC663">
        <w:rPr>
          <w:rFonts w:ascii="Garamond" w:eastAsia="Garamond" w:hAnsi="Garamond" w:cs="Garamond"/>
          <w:color w:val="000000" w:themeColor="text1"/>
        </w:rPr>
        <w:t xml:space="preserve">. </w:t>
      </w:r>
      <w:r w:rsidR="00E847FB" w:rsidRPr="25EEC663">
        <w:rPr>
          <w:rFonts w:ascii="Garamond" w:eastAsia="Times New Roman" w:hAnsi="Garamond" w:cs="Times New Roman"/>
          <w:lang w:eastAsia="fr-FR"/>
        </w:rPr>
        <w:t>Conformément au règlement</w:t>
      </w:r>
      <w:r w:rsidR="004136A8" w:rsidRPr="25EEC663">
        <w:rPr>
          <w:rFonts w:ascii="Garamond" w:eastAsia="Times New Roman" w:hAnsi="Garamond" w:cs="Times New Roman"/>
          <w:lang w:eastAsia="fr-FR"/>
        </w:rPr>
        <w:t xml:space="preserve"> </w:t>
      </w:r>
      <w:r w:rsidR="00EC0A04" w:rsidRPr="25EEC663">
        <w:rPr>
          <w:rFonts w:ascii="Garamond" w:eastAsia="Times New Roman" w:hAnsi="Garamond" w:cs="Times New Roman"/>
          <w:lang w:eastAsia="fr-FR"/>
        </w:rPr>
        <w:t xml:space="preserve">du dispositif départemental de soutien au bloc communal à la généralisation des EIM </w:t>
      </w:r>
      <w:r w:rsidR="004136A8" w:rsidRPr="25EEC663">
        <w:rPr>
          <w:rFonts w:ascii="Garamond" w:eastAsia="Times New Roman" w:hAnsi="Garamond" w:cs="Times New Roman"/>
          <w:lang w:eastAsia="fr-FR"/>
        </w:rPr>
        <w:t xml:space="preserve">et à l’article </w:t>
      </w:r>
      <w:r w:rsidR="00EC0A04" w:rsidRPr="25EEC663">
        <w:rPr>
          <w:rFonts w:ascii="Garamond" w:eastAsia="Times New Roman" w:hAnsi="Garamond" w:cs="Times New Roman"/>
          <w:lang w:eastAsia="fr-FR"/>
        </w:rPr>
        <w:t>6</w:t>
      </w:r>
      <w:r w:rsidR="004136A8" w:rsidRPr="25EEC663">
        <w:rPr>
          <w:rFonts w:ascii="Garamond" w:eastAsia="Times New Roman" w:hAnsi="Garamond" w:cs="Times New Roman"/>
          <w:lang w:eastAsia="fr-FR"/>
        </w:rPr>
        <w:t xml:space="preserve"> de la présente convention</w:t>
      </w:r>
      <w:r w:rsidR="00E847FB" w:rsidRPr="25EEC663">
        <w:rPr>
          <w:rFonts w:ascii="Garamond" w:eastAsia="Times New Roman" w:hAnsi="Garamond" w:cs="Times New Roman"/>
          <w:lang w:eastAsia="fr-FR"/>
        </w:rPr>
        <w:t xml:space="preserve">, le démarrage des travaux est estimé </w:t>
      </w:r>
      <w:r w:rsidR="004901C3" w:rsidRPr="25EEC663">
        <w:rPr>
          <w:rFonts w:ascii="Garamond" w:eastAsia="Times New Roman" w:hAnsi="Garamond" w:cs="Times New Roman"/>
          <w:lang w:eastAsia="fr-FR"/>
        </w:rPr>
        <w:t>à</w:t>
      </w:r>
      <w:r w:rsidR="00E847FB" w:rsidRPr="25EEC663">
        <w:rPr>
          <w:rFonts w:ascii="Garamond" w:eastAsia="Times New Roman" w:hAnsi="Garamond" w:cs="Times New Roman"/>
          <w:lang w:eastAsia="fr-FR"/>
        </w:rPr>
        <w:t xml:space="preserve"> compt</w:t>
      </w:r>
      <w:r w:rsidR="004901C3" w:rsidRPr="25EEC663">
        <w:rPr>
          <w:rFonts w:ascii="Garamond" w:eastAsia="Times New Roman" w:hAnsi="Garamond" w:cs="Times New Roman"/>
          <w:lang w:eastAsia="fr-FR"/>
        </w:rPr>
        <w:t>er</w:t>
      </w:r>
      <w:r w:rsidR="00E847FB" w:rsidRPr="25EEC663">
        <w:rPr>
          <w:rFonts w:ascii="Garamond" w:eastAsia="Times New Roman" w:hAnsi="Garamond" w:cs="Times New Roman"/>
          <w:lang w:eastAsia="fr-FR"/>
        </w:rPr>
        <w:t xml:space="preserve"> du</w:t>
      </w:r>
      <w:proofErr w:type="gramStart"/>
      <w:r w:rsidR="00E847FB" w:rsidRPr="25EEC663">
        <w:rPr>
          <w:rFonts w:ascii="Garamond" w:eastAsia="Times New Roman" w:hAnsi="Garamond" w:cs="Times New Roman"/>
          <w:lang w:eastAsia="fr-FR"/>
        </w:rPr>
        <w:t xml:space="preserve"> </w:t>
      </w:r>
      <w:r w:rsidR="00E847FB" w:rsidRPr="25EEC663">
        <w:rPr>
          <w:rFonts w:ascii="Garamond" w:eastAsia="Times New Roman" w:hAnsi="Garamond" w:cs="Times New Roman"/>
          <w:highlight w:val="yellow"/>
          <w:lang w:eastAsia="fr-FR"/>
        </w:rPr>
        <w:t>«</w:t>
      </w:r>
      <w:proofErr w:type="spellStart"/>
      <w:r w:rsidR="00E847FB" w:rsidRPr="25EEC663">
        <w:rPr>
          <w:rFonts w:ascii="Garamond" w:eastAsia="Times New Roman" w:hAnsi="Garamond" w:cs="Times New Roman"/>
          <w:highlight w:val="yellow"/>
          <w:lang w:eastAsia="fr-FR"/>
        </w:rPr>
        <w:t>date</w:t>
      </w:r>
      <w:proofErr w:type="gramEnd"/>
      <w:r w:rsidR="00E847FB" w:rsidRPr="25EEC663">
        <w:rPr>
          <w:rFonts w:ascii="Garamond" w:eastAsia="Times New Roman" w:hAnsi="Garamond" w:cs="Times New Roman"/>
          <w:highlight w:val="yellow"/>
          <w:lang w:eastAsia="fr-FR"/>
        </w:rPr>
        <w:t>_de_démarrage_estimée</w:t>
      </w:r>
      <w:proofErr w:type="spellEnd"/>
      <w:r w:rsidR="00E847FB" w:rsidRPr="25EEC663">
        <w:rPr>
          <w:rFonts w:ascii="Garamond" w:eastAsia="Times New Roman" w:hAnsi="Garamond" w:cs="Times New Roman"/>
          <w:highlight w:val="yellow"/>
          <w:lang w:eastAsia="fr-FR"/>
        </w:rPr>
        <w:t>»</w:t>
      </w:r>
      <w:r w:rsidR="00E847FB" w:rsidRPr="25EEC663">
        <w:rPr>
          <w:rFonts w:ascii="Garamond" w:eastAsia="Times New Roman" w:hAnsi="Garamond" w:cs="Times New Roman"/>
          <w:lang w:eastAsia="fr-FR"/>
        </w:rPr>
        <w:t xml:space="preserve"> pour une durée de </w:t>
      </w:r>
      <w:r w:rsidR="00E847FB" w:rsidRPr="25EEC663">
        <w:rPr>
          <w:rFonts w:ascii="Garamond" w:eastAsia="Times New Roman" w:hAnsi="Garamond" w:cs="Times New Roman"/>
          <w:highlight w:val="yellow"/>
          <w:lang w:eastAsia="fr-FR"/>
        </w:rPr>
        <w:t>«</w:t>
      </w:r>
      <w:proofErr w:type="spellStart"/>
      <w:r w:rsidR="00E847FB" w:rsidRPr="25EEC663">
        <w:rPr>
          <w:rFonts w:ascii="Garamond" w:eastAsia="Times New Roman" w:hAnsi="Garamond" w:cs="Times New Roman"/>
          <w:highlight w:val="yellow"/>
          <w:lang w:eastAsia="fr-FR"/>
        </w:rPr>
        <w:t>nombre_</w:t>
      </w:r>
      <w:r w:rsidR="6D0570D7" w:rsidRPr="25EEC663">
        <w:rPr>
          <w:rFonts w:ascii="Garamond" w:eastAsia="Times New Roman" w:hAnsi="Garamond" w:cs="Times New Roman"/>
          <w:highlight w:val="yellow"/>
          <w:lang w:eastAsia="fr-FR"/>
        </w:rPr>
        <w:t>jour</w:t>
      </w:r>
      <w:proofErr w:type="spellEnd"/>
      <w:r w:rsidR="6D0570D7" w:rsidRPr="25EEC663">
        <w:rPr>
          <w:rFonts w:ascii="Garamond" w:eastAsia="Times New Roman" w:hAnsi="Garamond" w:cs="Times New Roman"/>
          <w:highlight w:val="yellow"/>
          <w:lang w:eastAsia="fr-FR"/>
        </w:rPr>
        <w:t>/</w:t>
      </w:r>
      <w:r w:rsidR="00E847FB" w:rsidRPr="25EEC663">
        <w:rPr>
          <w:rFonts w:ascii="Garamond" w:eastAsia="Times New Roman" w:hAnsi="Garamond" w:cs="Times New Roman"/>
          <w:highlight w:val="yellow"/>
          <w:lang w:eastAsia="fr-FR"/>
        </w:rPr>
        <w:t>mois»</w:t>
      </w:r>
      <w:r w:rsidR="004056EB" w:rsidRPr="25EEC663">
        <w:rPr>
          <w:rFonts w:ascii="Garamond" w:eastAsia="Times New Roman" w:hAnsi="Garamond" w:cs="Times New Roman"/>
          <w:lang w:eastAsia="fr-FR"/>
        </w:rPr>
        <w:t>,</w:t>
      </w:r>
      <w:r w:rsidR="00E847FB" w:rsidRPr="25EEC663">
        <w:rPr>
          <w:rFonts w:ascii="Garamond" w:eastAsia="Times New Roman" w:hAnsi="Garamond" w:cs="Times New Roman"/>
          <w:lang w:eastAsia="fr-FR"/>
        </w:rPr>
        <w:t xml:space="preserve"> soit une fin prévisionnelle des travaux le </w:t>
      </w:r>
      <w:r w:rsidR="00E847FB" w:rsidRPr="25EEC663">
        <w:rPr>
          <w:rFonts w:ascii="Garamond" w:eastAsia="Times New Roman" w:hAnsi="Garamond" w:cs="Times New Roman"/>
          <w:highlight w:val="yellow"/>
          <w:lang w:eastAsia="fr-FR"/>
        </w:rPr>
        <w:t>«</w:t>
      </w:r>
      <w:proofErr w:type="spellStart"/>
      <w:r w:rsidR="00E847FB" w:rsidRPr="25EEC663">
        <w:rPr>
          <w:rFonts w:ascii="Garamond" w:eastAsia="Times New Roman" w:hAnsi="Garamond" w:cs="Times New Roman"/>
          <w:highlight w:val="yellow"/>
          <w:lang w:eastAsia="fr-FR"/>
        </w:rPr>
        <w:t>date_de_fin</w:t>
      </w:r>
      <w:proofErr w:type="spellEnd"/>
      <w:r w:rsidR="00E847FB" w:rsidRPr="25EEC663">
        <w:rPr>
          <w:rFonts w:ascii="Garamond" w:eastAsia="Times New Roman" w:hAnsi="Garamond" w:cs="Times New Roman"/>
          <w:highlight w:val="yellow"/>
          <w:lang w:eastAsia="fr-FR"/>
        </w:rPr>
        <w:t xml:space="preserve"> prévisionnelle»</w:t>
      </w:r>
      <w:r w:rsidR="004056EB" w:rsidRPr="25EEC663">
        <w:rPr>
          <w:rFonts w:ascii="Garamond" w:eastAsia="Times New Roman" w:hAnsi="Garamond" w:cs="Times New Roman"/>
          <w:lang w:eastAsia="fr-FR"/>
        </w:rPr>
        <w:t>.</w:t>
      </w:r>
    </w:p>
    <w:p w14:paraId="05CA67DC" w14:textId="77777777" w:rsidR="00E847FB" w:rsidRPr="009F09D8" w:rsidRDefault="00E847FB" w:rsidP="005F2E54">
      <w:pPr>
        <w:spacing w:after="0" w:line="240" w:lineRule="atLeast"/>
        <w:jc w:val="both"/>
        <w:rPr>
          <w:rFonts w:ascii="Garamond" w:eastAsia="Times New Roman" w:hAnsi="Garamond" w:cs="Times New Roman"/>
          <w:b/>
          <w:lang w:eastAsia="fr-FR"/>
        </w:rPr>
      </w:pPr>
    </w:p>
    <w:p w14:paraId="030E797E" w14:textId="7BE0ECBF" w:rsidR="005F2E54" w:rsidRPr="009F09D8" w:rsidRDefault="00E847FB" w:rsidP="005F2E54">
      <w:pPr>
        <w:pStyle w:val="Paragraphedeliste"/>
        <w:numPr>
          <w:ilvl w:val="0"/>
          <w:numId w:val="21"/>
        </w:numPr>
        <w:spacing w:after="0" w:line="240" w:lineRule="atLeast"/>
        <w:jc w:val="both"/>
        <w:rPr>
          <w:rFonts w:ascii="Garamond" w:eastAsia="Times New Roman" w:hAnsi="Garamond" w:cs="Times New Roman"/>
          <w:b/>
          <w:lang w:eastAsia="fr-FR"/>
        </w:rPr>
      </w:pPr>
      <w:r w:rsidRPr="009F09D8">
        <w:rPr>
          <w:rFonts w:ascii="Garamond" w:eastAsia="Times New Roman" w:hAnsi="Garamond" w:cs="Times New Roman"/>
          <w:b/>
          <w:lang w:eastAsia="fr-FR"/>
        </w:rPr>
        <w:t xml:space="preserve">Mise à disposition </w:t>
      </w:r>
      <w:r w:rsidR="00692507" w:rsidRPr="009F09D8">
        <w:rPr>
          <w:rFonts w:ascii="Garamond" w:eastAsia="Times New Roman" w:hAnsi="Garamond" w:cs="Times New Roman"/>
          <w:b/>
          <w:lang w:eastAsia="fr-FR"/>
        </w:rPr>
        <w:t>des EIM</w:t>
      </w:r>
      <w:r w:rsidRPr="009F09D8">
        <w:rPr>
          <w:rFonts w:ascii="Garamond" w:eastAsia="Times New Roman" w:hAnsi="Garamond" w:cs="Times New Roman"/>
          <w:b/>
          <w:lang w:eastAsia="fr-FR"/>
        </w:rPr>
        <w:t xml:space="preserve"> </w:t>
      </w:r>
    </w:p>
    <w:p w14:paraId="2D8DE7E0" w14:textId="77777777" w:rsidR="00692507" w:rsidRPr="009F09D8" w:rsidRDefault="00692507" w:rsidP="00692507">
      <w:pPr>
        <w:spacing w:after="0" w:line="240" w:lineRule="atLeast"/>
        <w:jc w:val="both"/>
        <w:rPr>
          <w:rFonts w:ascii="Garamond" w:eastAsia="Times New Roman" w:hAnsi="Garamond" w:cs="Times New Roman"/>
          <w:b/>
          <w:lang w:eastAsia="fr-FR"/>
        </w:rPr>
      </w:pPr>
    </w:p>
    <w:p w14:paraId="07FBD15C" w14:textId="4B662B8F" w:rsidR="008A6BB2" w:rsidRDefault="00E847FB" w:rsidP="00187B6A">
      <w:pPr>
        <w:spacing w:after="0"/>
        <w:jc w:val="both"/>
        <w:rPr>
          <w:rFonts w:ascii="Garamond" w:eastAsia="Times New Roman" w:hAnsi="Garamond" w:cs="Times New Roman"/>
          <w:lang w:eastAsia="fr-FR"/>
        </w:rPr>
      </w:pPr>
      <w:r w:rsidRPr="72970468">
        <w:rPr>
          <w:rFonts w:ascii="Garamond" w:eastAsia="Times New Roman" w:hAnsi="Garamond" w:cs="Times New Roman"/>
          <w:lang w:eastAsia="fr-FR"/>
        </w:rPr>
        <w:t>La mise à disposition des</w:t>
      </w:r>
      <w:r w:rsidR="00692507" w:rsidRPr="72970468">
        <w:rPr>
          <w:rFonts w:ascii="Garamond" w:eastAsia="Times New Roman" w:hAnsi="Garamond" w:cs="Times New Roman"/>
          <w:lang w:eastAsia="fr-FR"/>
        </w:rPr>
        <w:t xml:space="preserve"> EIM sera réalisée </w:t>
      </w:r>
      <w:r w:rsidR="008E60BD" w:rsidRPr="72970468">
        <w:rPr>
          <w:rFonts w:ascii="Garamond" w:eastAsia="Times New Roman" w:hAnsi="Garamond" w:cs="Times New Roman"/>
          <w:lang w:eastAsia="fr-FR"/>
        </w:rPr>
        <w:t xml:space="preserve">par </w:t>
      </w:r>
      <w:r w:rsidR="00353BEB" w:rsidRPr="72970468">
        <w:rPr>
          <w:rFonts w:ascii="Garamond" w:eastAsia="Times New Roman" w:hAnsi="Garamond" w:cs="Times New Roman"/>
          <w:lang w:eastAsia="fr-FR"/>
        </w:rPr>
        <w:t xml:space="preserve">Seine-et-Yvelines Numérique, après </w:t>
      </w:r>
      <w:r w:rsidR="0068267C" w:rsidRPr="72970468">
        <w:rPr>
          <w:rFonts w:ascii="Garamond" w:eastAsia="Times New Roman" w:hAnsi="Garamond" w:cs="Times New Roman"/>
          <w:lang w:eastAsia="fr-FR"/>
        </w:rPr>
        <w:t>la validation d’une fiche de conformité</w:t>
      </w:r>
      <w:r w:rsidR="00353BEB" w:rsidRPr="72970468">
        <w:rPr>
          <w:rFonts w:ascii="Garamond" w:eastAsia="Times New Roman" w:hAnsi="Garamond" w:cs="Times New Roman"/>
          <w:lang w:eastAsia="fr-FR"/>
        </w:rPr>
        <w:t xml:space="preserve"> en lien avec le cahier des charges </w:t>
      </w:r>
      <w:r w:rsidR="00E5618F" w:rsidRPr="72970468">
        <w:rPr>
          <w:rFonts w:ascii="Garamond" w:eastAsia="Times New Roman" w:hAnsi="Garamond" w:cs="Times New Roman"/>
          <w:lang w:eastAsia="fr-FR"/>
        </w:rPr>
        <w:t>des prérequis techniques</w:t>
      </w:r>
      <w:r w:rsidR="00353BEB" w:rsidRPr="72970468">
        <w:rPr>
          <w:rFonts w:ascii="Garamond" w:eastAsia="Times New Roman" w:hAnsi="Garamond" w:cs="Times New Roman"/>
          <w:lang w:eastAsia="fr-FR"/>
        </w:rPr>
        <w:t xml:space="preserve"> dans l’ensemble des écoles,</w:t>
      </w:r>
      <w:r w:rsidR="008E60BD" w:rsidRPr="72970468">
        <w:rPr>
          <w:rFonts w:ascii="Garamond" w:eastAsia="Times New Roman" w:hAnsi="Garamond" w:cs="Times New Roman"/>
          <w:lang w:eastAsia="fr-FR"/>
        </w:rPr>
        <w:t xml:space="preserve"> </w:t>
      </w:r>
      <w:r w:rsidR="00692507" w:rsidRPr="72970468">
        <w:rPr>
          <w:rFonts w:ascii="Garamond" w:eastAsia="Times New Roman" w:hAnsi="Garamond" w:cs="Times New Roman"/>
          <w:lang w:eastAsia="fr-FR"/>
        </w:rPr>
        <w:t xml:space="preserve">pour </w:t>
      </w:r>
      <w:r w:rsidR="00692507" w:rsidRPr="72970468">
        <w:rPr>
          <w:rFonts w:ascii="Garamond" w:eastAsia="Times New Roman" w:hAnsi="Garamond" w:cs="Times New Roman"/>
          <w:lang w:eastAsia="fr-FR"/>
        </w:rPr>
        <w:lastRenderedPageBreak/>
        <w:t>une durée de 6 ans pour tous les élèves de CM1 et CM2 de la commune</w:t>
      </w:r>
      <w:r w:rsidR="048DE0B5" w:rsidRPr="72970468">
        <w:rPr>
          <w:rFonts w:ascii="Garamond" w:eastAsia="Times New Roman" w:hAnsi="Garamond" w:cs="Times New Roman"/>
          <w:lang w:eastAsia="fr-FR"/>
        </w:rPr>
        <w:t xml:space="preserve"> ou de l’intercommunalité </w:t>
      </w:r>
      <w:r w:rsidR="00692507" w:rsidRPr="72970468">
        <w:rPr>
          <w:rFonts w:ascii="Garamond" w:eastAsia="Times New Roman" w:hAnsi="Garamond" w:cs="Times New Roman"/>
          <w:lang w:eastAsia="fr-FR"/>
        </w:rPr>
        <w:t>ainsi que le</w:t>
      </w:r>
      <w:r w:rsidR="004901C3" w:rsidRPr="72970468">
        <w:rPr>
          <w:rFonts w:ascii="Garamond" w:eastAsia="Times New Roman" w:hAnsi="Garamond" w:cs="Times New Roman"/>
          <w:lang w:eastAsia="fr-FR"/>
        </w:rPr>
        <w:t>ur</w:t>
      </w:r>
      <w:r w:rsidR="00692507" w:rsidRPr="72970468">
        <w:rPr>
          <w:rFonts w:ascii="Garamond" w:eastAsia="Times New Roman" w:hAnsi="Garamond" w:cs="Times New Roman"/>
          <w:lang w:eastAsia="fr-FR"/>
        </w:rPr>
        <w:t>s enseignants</w:t>
      </w:r>
      <w:r w:rsidR="004901C3" w:rsidRPr="72970468">
        <w:rPr>
          <w:rFonts w:ascii="Garamond" w:eastAsia="Times New Roman" w:hAnsi="Garamond" w:cs="Times New Roman"/>
          <w:lang w:eastAsia="fr-FR"/>
        </w:rPr>
        <w:t>.</w:t>
      </w:r>
      <w:r w:rsidR="71382EA2" w:rsidRPr="72970468">
        <w:rPr>
          <w:rFonts w:ascii="Garamond" w:eastAsia="Times New Roman" w:hAnsi="Garamond" w:cs="Times New Roman"/>
          <w:lang w:eastAsia="fr-FR"/>
        </w:rPr>
        <w:t xml:space="preserve"> </w:t>
      </w:r>
      <w:r w:rsidR="0BCFCF49" w:rsidRPr="72970468">
        <w:rPr>
          <w:rFonts w:ascii="Garamond" w:eastAsia="Times New Roman" w:hAnsi="Garamond" w:cs="Times New Roman"/>
          <w:lang w:eastAsia="fr-FR"/>
        </w:rPr>
        <w:t>Dans ce cas</w:t>
      </w:r>
      <w:r w:rsidR="3CF4C2C3" w:rsidRPr="72970468">
        <w:rPr>
          <w:rFonts w:ascii="Garamond" w:eastAsia="Times New Roman" w:hAnsi="Garamond" w:cs="Times New Roman"/>
          <w:lang w:eastAsia="fr-FR"/>
        </w:rPr>
        <w:t xml:space="preserve">, les dépenses liées </w:t>
      </w:r>
      <w:r w:rsidR="28CC63A1" w:rsidRPr="72970468">
        <w:rPr>
          <w:rFonts w:ascii="Garamond" w:eastAsia="Times New Roman" w:hAnsi="Garamond" w:cs="Times New Roman"/>
          <w:lang w:eastAsia="fr-FR"/>
        </w:rPr>
        <w:t xml:space="preserve">à </w:t>
      </w:r>
      <w:r w:rsidR="3CF4C2C3" w:rsidRPr="72970468">
        <w:rPr>
          <w:rFonts w:ascii="Garamond" w:eastAsia="Times New Roman" w:hAnsi="Garamond" w:cs="Times New Roman"/>
          <w:lang w:eastAsia="fr-FR"/>
        </w:rPr>
        <w:t>cet accompagnement</w:t>
      </w:r>
      <w:r w:rsidR="390D270D" w:rsidRPr="72970468">
        <w:rPr>
          <w:rFonts w:ascii="Garamond" w:eastAsia="Times New Roman" w:hAnsi="Garamond" w:cs="Times New Roman"/>
          <w:lang w:eastAsia="fr-FR"/>
        </w:rPr>
        <w:t xml:space="preserve"> seront prises en charge à 100% par le Département</w:t>
      </w:r>
      <w:r w:rsidR="79B15FFA" w:rsidRPr="72970468">
        <w:rPr>
          <w:rFonts w:ascii="Garamond" w:eastAsia="Times New Roman" w:hAnsi="Garamond" w:cs="Times New Roman"/>
          <w:lang w:eastAsia="fr-FR"/>
        </w:rPr>
        <w:t>.</w:t>
      </w:r>
    </w:p>
    <w:p w14:paraId="65BFD0A1" w14:textId="4BFE0876" w:rsidR="233A27CC" w:rsidRDefault="233A27CC" w:rsidP="72970468">
      <w:pPr>
        <w:spacing w:after="0" w:line="240" w:lineRule="atLeast"/>
        <w:jc w:val="both"/>
        <w:rPr>
          <w:rFonts w:ascii="Garamond" w:eastAsia="Garamond" w:hAnsi="Garamond" w:cs="Garamond"/>
          <w:color w:val="000000" w:themeColor="text1"/>
        </w:rPr>
      </w:pPr>
      <w:r w:rsidRPr="72970468">
        <w:rPr>
          <w:rFonts w:ascii="Garamond" w:eastAsia="Garamond" w:hAnsi="Garamond" w:cs="Garamond"/>
          <w:color w:val="000000" w:themeColor="text1"/>
        </w:rPr>
        <w:t xml:space="preserve">Afin de s’adapter au mieux aux caractéristiques </w:t>
      </w:r>
      <w:r w:rsidRPr="72970468">
        <w:rPr>
          <w:rFonts w:ascii="Garamond" w:eastAsia="Garamond" w:hAnsi="Garamond" w:cs="Garamond"/>
          <w:color w:val="000000" w:themeColor="text1"/>
          <w:highlight w:val="yellow"/>
        </w:rPr>
        <w:t>de/</w:t>
      </w:r>
      <w:proofErr w:type="spellStart"/>
      <w:r w:rsidRPr="72970468">
        <w:rPr>
          <w:rFonts w:ascii="Garamond" w:eastAsia="Garamond" w:hAnsi="Garamond" w:cs="Garamond"/>
          <w:color w:val="000000" w:themeColor="text1"/>
          <w:highlight w:val="yellow"/>
        </w:rPr>
        <w:t>des</w:t>
      </w:r>
      <w:proofErr w:type="spellEnd"/>
      <w:r w:rsidRPr="72970468">
        <w:rPr>
          <w:rFonts w:ascii="Garamond" w:eastAsia="Garamond" w:hAnsi="Garamond" w:cs="Garamond"/>
          <w:color w:val="000000" w:themeColor="text1"/>
        </w:rPr>
        <w:t xml:space="preserve"> l’école de la Commune, les EIM seront déployés sur les effectifs de CM1 et CM2 dès la première année. Le déploiement est organisé comme suit : </w:t>
      </w:r>
    </w:p>
    <w:p w14:paraId="5F3846DB" w14:textId="3A196B92" w:rsidR="233A27CC" w:rsidRDefault="233A27CC" w:rsidP="72970468">
      <w:pPr>
        <w:pStyle w:val="Paragraphedeliste"/>
        <w:numPr>
          <w:ilvl w:val="0"/>
          <w:numId w:val="43"/>
        </w:numPr>
        <w:rPr>
          <w:rFonts w:ascii="Garamond" w:eastAsia="Garamond" w:hAnsi="Garamond" w:cs="Garamond"/>
          <w:color w:val="000000" w:themeColor="text1"/>
        </w:rPr>
      </w:pPr>
      <w:r w:rsidRPr="72970468">
        <w:rPr>
          <w:rFonts w:ascii="Garamond" w:eastAsia="Garamond" w:hAnsi="Garamond" w:cs="Garamond"/>
          <w:color w:val="000000" w:themeColor="text1"/>
        </w:rPr>
        <w:t xml:space="preserve">les élèves de CM1 et CM2 et l’enseignant la première année, </w:t>
      </w:r>
    </w:p>
    <w:p w14:paraId="51CA71E5" w14:textId="28C536E6" w:rsidR="233A27CC" w:rsidRDefault="233A27CC" w:rsidP="72970468">
      <w:pPr>
        <w:pStyle w:val="Paragraphedeliste"/>
        <w:numPr>
          <w:ilvl w:val="0"/>
          <w:numId w:val="43"/>
        </w:numPr>
        <w:rPr>
          <w:rFonts w:ascii="Garamond" w:eastAsia="Garamond" w:hAnsi="Garamond" w:cs="Garamond"/>
          <w:color w:val="000000" w:themeColor="text1"/>
        </w:rPr>
      </w:pPr>
      <w:r w:rsidRPr="72970468">
        <w:rPr>
          <w:rFonts w:ascii="Garamond" w:eastAsia="Garamond" w:hAnsi="Garamond" w:cs="Garamond"/>
          <w:color w:val="000000" w:themeColor="text1"/>
        </w:rPr>
        <w:t>les nouveaux élèves de CM1 l’année suivante,</w:t>
      </w:r>
    </w:p>
    <w:p w14:paraId="7C1C022F" w14:textId="77777777" w:rsidR="00E5618F" w:rsidRPr="009F09D8" w:rsidRDefault="00E5618F" w:rsidP="4C67C021">
      <w:pPr>
        <w:spacing w:after="0" w:line="240" w:lineRule="atLeast"/>
        <w:jc w:val="both"/>
        <w:rPr>
          <w:rFonts w:ascii="Garamond" w:eastAsia="Times New Roman" w:hAnsi="Garamond" w:cs="Times New Roman"/>
          <w:lang w:eastAsia="fr-FR"/>
        </w:rPr>
      </w:pPr>
    </w:p>
    <w:p w14:paraId="64265793" w14:textId="1311F26B" w:rsidR="4C67C021" w:rsidRPr="009F09D8" w:rsidRDefault="00480FA8" w:rsidP="4C67C021">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L</w:t>
      </w:r>
      <w:r w:rsidR="4C67C021" w:rsidRPr="704442F8">
        <w:rPr>
          <w:rFonts w:ascii="Garamond" w:eastAsia="Times New Roman" w:hAnsi="Garamond" w:cs="Times New Roman"/>
          <w:lang w:eastAsia="fr-FR"/>
        </w:rPr>
        <w:t>e déploiement peut</w:t>
      </w:r>
      <w:r w:rsidR="0BA4686E" w:rsidRPr="704442F8">
        <w:rPr>
          <w:rFonts w:ascii="Garamond" w:eastAsia="Times New Roman" w:hAnsi="Garamond" w:cs="Times New Roman"/>
          <w:lang w:eastAsia="fr-FR"/>
        </w:rPr>
        <w:t xml:space="preserve"> être</w:t>
      </w:r>
      <w:r w:rsidR="4C67C021" w:rsidRPr="704442F8">
        <w:rPr>
          <w:rFonts w:ascii="Garamond" w:eastAsia="Times New Roman" w:hAnsi="Garamond" w:cs="Times New Roman"/>
          <w:lang w:eastAsia="fr-FR"/>
        </w:rPr>
        <w:t xml:space="preserve"> </w:t>
      </w:r>
      <w:r w:rsidR="00605534" w:rsidRPr="704442F8">
        <w:rPr>
          <w:rFonts w:ascii="Garamond" w:eastAsia="Times New Roman" w:hAnsi="Garamond" w:cs="Times New Roman"/>
          <w:lang w:eastAsia="fr-FR"/>
        </w:rPr>
        <w:t>planifié</w:t>
      </w:r>
      <w:r w:rsidR="4C67C021" w:rsidRPr="704442F8">
        <w:rPr>
          <w:rFonts w:ascii="Garamond" w:eastAsia="Times New Roman" w:hAnsi="Garamond" w:cs="Times New Roman"/>
          <w:lang w:eastAsia="fr-FR"/>
        </w:rPr>
        <w:t xml:space="preserve"> en cours d’année</w:t>
      </w:r>
      <w:r w:rsidR="00E5618F" w:rsidRPr="704442F8">
        <w:rPr>
          <w:rFonts w:ascii="Garamond" w:eastAsia="Times New Roman" w:hAnsi="Garamond" w:cs="Times New Roman"/>
          <w:lang w:eastAsia="fr-FR"/>
        </w:rPr>
        <w:t xml:space="preserve"> scolaire, jusqu’au mois de mars au maximum afin de laisser ensuite aux usagers le temps de s’approprier les EIM et d’établir les règles d’usage avant que ne surviennent les vacances d’été.</w:t>
      </w:r>
    </w:p>
    <w:p w14:paraId="662A84F7" w14:textId="77777777" w:rsidR="00E5618F" w:rsidRPr="009F09D8" w:rsidRDefault="00E5618F" w:rsidP="4C67C021">
      <w:pPr>
        <w:spacing w:after="0" w:line="240" w:lineRule="atLeast"/>
        <w:jc w:val="both"/>
        <w:rPr>
          <w:rFonts w:ascii="Garamond" w:eastAsia="Times New Roman" w:hAnsi="Garamond" w:cs="Times New Roman"/>
          <w:lang w:eastAsia="fr-FR"/>
        </w:rPr>
      </w:pPr>
    </w:p>
    <w:p w14:paraId="1A698EE6" w14:textId="55281F12" w:rsidR="00E5618F" w:rsidRPr="009F09D8" w:rsidRDefault="32042CC5" w:rsidP="704442F8">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Le nombre d’EIM</w:t>
      </w:r>
      <w:r w:rsidR="00156626" w:rsidRPr="704442F8">
        <w:rPr>
          <w:rFonts w:ascii="Garamond" w:eastAsia="Times New Roman" w:hAnsi="Garamond" w:cs="Times New Roman"/>
          <w:lang w:eastAsia="fr-FR"/>
        </w:rPr>
        <w:t xml:space="preserve"> prévisionnel à mettre</w:t>
      </w:r>
      <w:r w:rsidR="02CF8627" w:rsidRPr="704442F8">
        <w:rPr>
          <w:rFonts w:ascii="Garamond" w:eastAsia="Times New Roman" w:hAnsi="Garamond" w:cs="Times New Roman"/>
          <w:lang w:eastAsia="fr-FR"/>
        </w:rPr>
        <w:t xml:space="preserve"> à disposition </w:t>
      </w:r>
      <w:r w:rsidR="00003872" w:rsidRPr="704442F8">
        <w:rPr>
          <w:rFonts w:ascii="Garamond" w:eastAsia="Times New Roman" w:hAnsi="Garamond" w:cs="Times New Roman"/>
          <w:lang w:eastAsia="fr-FR"/>
        </w:rPr>
        <w:t>la prem</w:t>
      </w:r>
      <w:r w:rsidR="071339C2" w:rsidRPr="704442F8">
        <w:rPr>
          <w:rFonts w:ascii="Garamond" w:eastAsia="Times New Roman" w:hAnsi="Garamond" w:cs="Times New Roman"/>
          <w:lang w:eastAsia="fr-FR"/>
        </w:rPr>
        <w:t xml:space="preserve">ière année de déploiement est établi en concertation avec </w:t>
      </w:r>
      <w:r w:rsidR="40FFD8AA" w:rsidRPr="704442F8">
        <w:rPr>
          <w:rFonts w:ascii="Garamond" w:eastAsia="Times New Roman" w:hAnsi="Garamond" w:cs="Times New Roman"/>
          <w:lang w:eastAsia="fr-FR"/>
        </w:rPr>
        <w:t xml:space="preserve">la Commune </w:t>
      </w:r>
      <w:r w:rsidR="40FFD8AA" w:rsidRPr="704442F8">
        <w:rPr>
          <w:rFonts w:ascii="Garamond" w:eastAsia="Times New Roman" w:hAnsi="Garamond" w:cs="Times New Roman"/>
          <w:highlight w:val="yellow"/>
          <w:lang w:eastAsia="fr-FR"/>
        </w:rPr>
        <w:t>“</w:t>
      </w:r>
      <w:proofErr w:type="spellStart"/>
      <w:r w:rsidR="40FFD8AA" w:rsidRPr="704442F8">
        <w:rPr>
          <w:rFonts w:ascii="Garamond" w:eastAsia="Times New Roman" w:hAnsi="Garamond" w:cs="Times New Roman"/>
          <w:highlight w:val="yellow"/>
          <w:lang w:eastAsia="fr-FR"/>
        </w:rPr>
        <w:t>Commune_minuscule</w:t>
      </w:r>
      <w:proofErr w:type="spellEnd"/>
      <w:r w:rsidR="40FFD8AA" w:rsidRPr="704442F8">
        <w:rPr>
          <w:rFonts w:ascii="Garamond" w:eastAsia="Times New Roman" w:hAnsi="Garamond" w:cs="Times New Roman"/>
          <w:highlight w:val="yellow"/>
          <w:lang w:eastAsia="fr-FR"/>
        </w:rPr>
        <w:t>”</w:t>
      </w:r>
      <w:r w:rsidR="40FFD8AA" w:rsidRPr="704442F8">
        <w:rPr>
          <w:rFonts w:ascii="Garamond" w:eastAsia="Times New Roman" w:hAnsi="Garamond" w:cs="Times New Roman"/>
          <w:lang w:eastAsia="fr-FR"/>
        </w:rPr>
        <w:t xml:space="preserve"> </w:t>
      </w:r>
      <w:r w:rsidR="02236151" w:rsidRPr="704442F8">
        <w:rPr>
          <w:rFonts w:ascii="Garamond" w:eastAsia="Times New Roman" w:hAnsi="Garamond" w:cs="Times New Roman"/>
          <w:noProof/>
          <w:sz w:val="23"/>
          <w:szCs w:val="23"/>
          <w:highlight w:val="yellow"/>
          <w:lang w:eastAsia="fr-FR"/>
        </w:rPr>
        <w:t>ou “Nom de l’intercommunalité”</w:t>
      </w:r>
      <w:r w:rsidR="02236151" w:rsidRPr="704442F8">
        <w:rPr>
          <w:rFonts w:ascii="Garamond" w:eastAsia="Times New Roman" w:hAnsi="Garamond" w:cs="Times New Roman"/>
          <w:lang w:eastAsia="fr-FR"/>
        </w:rPr>
        <w:t xml:space="preserve"> </w:t>
      </w:r>
      <w:r w:rsidR="00156626" w:rsidRPr="704442F8">
        <w:rPr>
          <w:rFonts w:ascii="Garamond" w:eastAsia="Times New Roman" w:hAnsi="Garamond" w:cs="Times New Roman"/>
          <w:lang w:eastAsia="fr-FR"/>
        </w:rPr>
        <w:t>et figure en annexe de la présente convention. D</w:t>
      </w:r>
      <w:r w:rsidR="40FFD8AA" w:rsidRPr="704442F8">
        <w:rPr>
          <w:rFonts w:ascii="Garamond" w:eastAsia="Times New Roman" w:hAnsi="Garamond" w:cs="Times New Roman"/>
          <w:lang w:eastAsia="fr-FR"/>
        </w:rPr>
        <w:t xml:space="preserve">ans un délai de </w:t>
      </w:r>
      <w:r w:rsidR="40FFD8AA" w:rsidRPr="704442F8">
        <w:rPr>
          <w:rFonts w:ascii="Garamond" w:eastAsia="Times New Roman" w:hAnsi="Garamond" w:cs="Times New Roman"/>
          <w:highlight w:val="yellow"/>
          <w:lang w:eastAsia="fr-FR"/>
        </w:rPr>
        <w:t>“</w:t>
      </w:r>
      <w:proofErr w:type="spellStart"/>
      <w:r w:rsidR="40FFD8AA" w:rsidRPr="704442F8">
        <w:rPr>
          <w:rFonts w:ascii="Garamond" w:eastAsia="Times New Roman" w:hAnsi="Garamond" w:cs="Times New Roman"/>
          <w:highlight w:val="yellow"/>
          <w:lang w:eastAsia="fr-FR"/>
        </w:rPr>
        <w:t>nombre_de_mois</w:t>
      </w:r>
      <w:proofErr w:type="spellEnd"/>
      <w:r w:rsidR="40FFD8AA" w:rsidRPr="704442F8">
        <w:rPr>
          <w:rFonts w:ascii="Garamond" w:eastAsia="Times New Roman" w:hAnsi="Garamond" w:cs="Times New Roman"/>
          <w:highlight w:val="yellow"/>
          <w:lang w:eastAsia="fr-FR"/>
        </w:rPr>
        <w:t>”</w:t>
      </w:r>
      <w:r w:rsidR="0FA19DA7" w:rsidRPr="704442F8">
        <w:rPr>
          <w:rFonts w:ascii="Garamond" w:eastAsia="Times New Roman" w:hAnsi="Garamond" w:cs="Times New Roman"/>
          <w:highlight w:val="yellow"/>
          <w:lang w:eastAsia="fr-FR"/>
        </w:rPr>
        <w:t xml:space="preserve"> </w:t>
      </w:r>
      <w:r w:rsidR="00156626" w:rsidRPr="704442F8">
        <w:rPr>
          <w:rFonts w:ascii="Garamond" w:eastAsia="Times New Roman" w:hAnsi="Garamond" w:cs="Times New Roman"/>
          <w:lang w:eastAsia="fr-FR"/>
        </w:rPr>
        <w:t xml:space="preserve">mois </w:t>
      </w:r>
      <w:r w:rsidR="0FA19DA7" w:rsidRPr="704442F8">
        <w:rPr>
          <w:rFonts w:ascii="Garamond" w:eastAsia="Times New Roman" w:hAnsi="Garamond" w:cs="Times New Roman"/>
          <w:lang w:eastAsia="fr-FR"/>
        </w:rPr>
        <w:t>avant la date prévisionnelle de</w:t>
      </w:r>
      <w:r w:rsidR="00E5618F" w:rsidRPr="704442F8">
        <w:rPr>
          <w:rFonts w:ascii="Garamond" w:eastAsia="Times New Roman" w:hAnsi="Garamond" w:cs="Times New Roman"/>
          <w:lang w:eastAsia="fr-FR"/>
        </w:rPr>
        <w:t xml:space="preserve"> déploiement déterminée par SYN</w:t>
      </w:r>
      <w:r w:rsidR="00156626" w:rsidRPr="704442F8">
        <w:rPr>
          <w:rFonts w:ascii="Garamond" w:eastAsia="Times New Roman" w:hAnsi="Garamond" w:cs="Times New Roman"/>
          <w:lang w:eastAsia="fr-FR"/>
        </w:rPr>
        <w:t>, le nombre définitif d’EIM à déployer sera confirmé</w:t>
      </w:r>
      <w:r w:rsidR="00003872" w:rsidRPr="704442F8">
        <w:rPr>
          <w:rFonts w:ascii="Garamond" w:eastAsia="Times New Roman" w:hAnsi="Garamond" w:cs="Times New Roman"/>
          <w:lang w:eastAsia="fr-FR"/>
        </w:rPr>
        <w:t xml:space="preserve"> par la Commune</w:t>
      </w:r>
      <w:r w:rsidR="00156626" w:rsidRPr="704442F8">
        <w:rPr>
          <w:rFonts w:ascii="Garamond" w:eastAsia="Times New Roman" w:hAnsi="Garamond" w:cs="Times New Roman"/>
          <w:lang w:eastAsia="fr-FR"/>
        </w:rPr>
        <w:t>. Il ne pourra être supérieur au nombre d’EIM prévisionnel.</w:t>
      </w:r>
      <w:r w:rsidR="46F5019F" w:rsidRPr="704442F8">
        <w:rPr>
          <w:rFonts w:ascii="Garamond" w:eastAsia="Times New Roman" w:hAnsi="Garamond" w:cs="Times New Roman"/>
          <w:lang w:eastAsia="fr-FR"/>
        </w:rPr>
        <w:t xml:space="preserve"> </w:t>
      </w:r>
    </w:p>
    <w:p w14:paraId="7B93C7A5" w14:textId="039B686C" w:rsidR="00E5618F" w:rsidRPr="009F09D8" w:rsidRDefault="00E5618F" w:rsidP="704442F8">
      <w:pPr>
        <w:spacing w:after="0" w:line="240" w:lineRule="atLeast"/>
        <w:jc w:val="both"/>
        <w:rPr>
          <w:rFonts w:ascii="Garamond" w:eastAsia="Times New Roman" w:hAnsi="Garamond" w:cs="Times New Roman"/>
          <w:lang w:eastAsia="fr-FR"/>
        </w:rPr>
      </w:pPr>
    </w:p>
    <w:p w14:paraId="2660F6D4" w14:textId="466388ED" w:rsidR="00E5618F" w:rsidRPr="009F09D8" w:rsidRDefault="00E5618F" w:rsidP="00E5618F">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L</w:t>
      </w:r>
      <w:r w:rsidR="004136A8" w:rsidRPr="704442F8">
        <w:rPr>
          <w:rFonts w:ascii="Garamond" w:eastAsia="Times New Roman" w:hAnsi="Garamond" w:cs="Times New Roman"/>
          <w:lang w:eastAsia="fr-FR"/>
        </w:rPr>
        <w:t>e planning de</w:t>
      </w:r>
      <w:r w:rsidRPr="704442F8">
        <w:rPr>
          <w:rFonts w:ascii="Garamond" w:eastAsia="Times New Roman" w:hAnsi="Garamond" w:cs="Times New Roman"/>
          <w:lang w:eastAsia="fr-FR"/>
        </w:rPr>
        <w:t xml:space="preserve"> formation des enseignants </w:t>
      </w:r>
      <w:r w:rsidR="004136A8" w:rsidRPr="704442F8">
        <w:rPr>
          <w:rFonts w:ascii="Garamond" w:eastAsia="Times New Roman" w:hAnsi="Garamond" w:cs="Times New Roman"/>
          <w:lang w:eastAsia="fr-FR"/>
        </w:rPr>
        <w:t>est organisé</w:t>
      </w:r>
      <w:r w:rsidR="20C6DDF1" w:rsidRPr="704442F8">
        <w:rPr>
          <w:rFonts w:ascii="Garamond" w:eastAsia="Times New Roman" w:hAnsi="Garamond" w:cs="Times New Roman"/>
          <w:lang w:eastAsia="fr-FR"/>
        </w:rPr>
        <w:t xml:space="preserve"> à compter de la signature de la présente convention</w:t>
      </w:r>
      <w:r w:rsidR="004136A8" w:rsidRPr="704442F8">
        <w:rPr>
          <w:rFonts w:ascii="Garamond" w:eastAsia="Times New Roman" w:hAnsi="Garamond" w:cs="Times New Roman"/>
          <w:lang w:eastAsia="fr-FR"/>
        </w:rPr>
        <w:t xml:space="preserve"> </w:t>
      </w:r>
      <w:r w:rsidR="00676B25" w:rsidRPr="704442F8">
        <w:rPr>
          <w:rFonts w:ascii="Garamond" w:eastAsia="Times New Roman" w:hAnsi="Garamond" w:cs="Times New Roman"/>
          <w:lang w:eastAsia="fr-FR"/>
        </w:rPr>
        <w:t>en</w:t>
      </w:r>
      <w:r w:rsidR="00395109" w:rsidRPr="704442F8">
        <w:rPr>
          <w:rFonts w:ascii="Garamond" w:eastAsia="Times New Roman" w:hAnsi="Garamond" w:cs="Times New Roman"/>
          <w:lang w:eastAsia="fr-FR"/>
        </w:rPr>
        <w:t xml:space="preserve"> concertation avec l’Education n</w:t>
      </w:r>
      <w:r w:rsidRPr="704442F8">
        <w:rPr>
          <w:rFonts w:ascii="Garamond" w:eastAsia="Times New Roman" w:hAnsi="Garamond" w:cs="Times New Roman"/>
          <w:lang w:eastAsia="fr-FR"/>
        </w:rPr>
        <w:t>ationale,</w:t>
      </w:r>
      <w:r w:rsidR="004136A8" w:rsidRPr="704442F8">
        <w:rPr>
          <w:rFonts w:ascii="Garamond" w:eastAsia="Times New Roman" w:hAnsi="Garamond" w:cs="Times New Roman"/>
          <w:lang w:eastAsia="fr-FR"/>
        </w:rPr>
        <w:t xml:space="preserve"> la Commune et SYN,</w:t>
      </w:r>
      <w:r w:rsidRPr="704442F8">
        <w:rPr>
          <w:rFonts w:ascii="Garamond" w:eastAsia="Times New Roman" w:hAnsi="Garamond" w:cs="Times New Roman"/>
          <w:lang w:eastAsia="fr-FR"/>
        </w:rPr>
        <w:t xml:space="preserve"> conformément au plan de formation validé avec elle.</w:t>
      </w:r>
    </w:p>
    <w:p w14:paraId="0EADB05A" w14:textId="6F70ADBC" w:rsidR="00C316AD" w:rsidRPr="009F09D8" w:rsidRDefault="00C316AD" w:rsidP="009B00E5">
      <w:pPr>
        <w:spacing w:after="0" w:line="240" w:lineRule="atLeast"/>
        <w:jc w:val="both"/>
        <w:rPr>
          <w:rFonts w:ascii="Garamond" w:eastAsia="Times New Roman" w:hAnsi="Garamond" w:cs="Times New Roman"/>
          <w:lang w:eastAsia="fr-FR"/>
        </w:rPr>
      </w:pPr>
    </w:p>
    <w:p w14:paraId="0A584CE9" w14:textId="2BE10A48" w:rsidR="000B2265" w:rsidRPr="009F09D8" w:rsidRDefault="368C2008" w:rsidP="009B00E5">
      <w:pPr>
        <w:spacing w:after="0" w:line="240" w:lineRule="atLeast"/>
        <w:jc w:val="both"/>
        <w:rPr>
          <w:rFonts w:ascii="Garamond" w:eastAsia="Times New Roman" w:hAnsi="Garamond" w:cs="Times New Roman"/>
          <w:lang w:eastAsia="fr-FR"/>
        </w:rPr>
      </w:pPr>
      <w:r w:rsidRPr="5E8C5366">
        <w:rPr>
          <w:rFonts w:ascii="Garamond" w:eastAsia="Times New Roman" w:hAnsi="Garamond" w:cs="Times New Roman"/>
          <w:lang w:eastAsia="fr-FR"/>
        </w:rPr>
        <w:t>L</w:t>
      </w:r>
      <w:r w:rsidR="000B2265" w:rsidRPr="5E8C5366">
        <w:rPr>
          <w:rFonts w:ascii="Garamond" w:eastAsia="Times New Roman" w:hAnsi="Garamond" w:cs="Times New Roman"/>
          <w:lang w:eastAsia="fr-FR"/>
        </w:rPr>
        <w:t>e coût total estimé des investissements nécessaire</w:t>
      </w:r>
      <w:r w:rsidR="00E5618F" w:rsidRPr="5E8C5366">
        <w:rPr>
          <w:rFonts w:ascii="Garamond" w:eastAsia="Times New Roman" w:hAnsi="Garamond" w:cs="Times New Roman"/>
          <w:lang w:eastAsia="fr-FR"/>
        </w:rPr>
        <w:t>s</w:t>
      </w:r>
      <w:r w:rsidR="63A74ACC" w:rsidRPr="5E8C5366">
        <w:rPr>
          <w:rFonts w:ascii="Garamond" w:eastAsia="Times New Roman" w:hAnsi="Garamond" w:cs="Times New Roman"/>
          <w:lang w:eastAsia="fr-FR"/>
        </w:rPr>
        <w:t xml:space="preserve"> à la mise à disposition des</w:t>
      </w:r>
      <w:r w:rsidR="000B2265" w:rsidRPr="5E8C5366">
        <w:rPr>
          <w:rFonts w:ascii="Garamond" w:eastAsia="Times New Roman" w:hAnsi="Garamond" w:cs="Times New Roman"/>
          <w:lang w:eastAsia="fr-FR"/>
        </w:rPr>
        <w:t xml:space="preserve"> </w:t>
      </w:r>
      <w:r w:rsidR="260AF8BF" w:rsidRPr="5E8C5366">
        <w:rPr>
          <w:rFonts w:ascii="Garamond" w:eastAsia="Times New Roman" w:hAnsi="Garamond" w:cs="Times New Roman"/>
          <w:lang w:eastAsia="fr-FR"/>
        </w:rPr>
        <w:t xml:space="preserve">EIM </w:t>
      </w:r>
      <w:r w:rsidR="00E5618F" w:rsidRPr="5E8C5366">
        <w:rPr>
          <w:rFonts w:ascii="Garamond" w:eastAsia="Times New Roman" w:hAnsi="Garamond" w:cs="Times New Roman"/>
          <w:lang w:eastAsia="fr-FR"/>
        </w:rPr>
        <w:t xml:space="preserve">auprès de la Commune </w:t>
      </w:r>
      <w:r w:rsidR="000B2265" w:rsidRPr="5E8C5366">
        <w:rPr>
          <w:rFonts w:ascii="Garamond" w:eastAsia="Times New Roman" w:hAnsi="Garamond" w:cs="Times New Roman"/>
          <w:lang w:eastAsia="fr-FR"/>
        </w:rPr>
        <w:t>s’élève à</w:t>
      </w:r>
      <w:proofErr w:type="gramStart"/>
      <w:r w:rsidR="000B2265" w:rsidRPr="5E8C5366">
        <w:rPr>
          <w:rFonts w:ascii="Garamond" w:eastAsia="Times New Roman" w:hAnsi="Garamond" w:cs="Times New Roman"/>
          <w:lang w:eastAsia="fr-FR"/>
        </w:rPr>
        <w:t xml:space="preserve"> </w:t>
      </w:r>
      <w:r w:rsidR="000B2265" w:rsidRPr="5E8C5366">
        <w:rPr>
          <w:rFonts w:ascii="Garamond" w:eastAsia="Times New Roman" w:hAnsi="Garamond" w:cs="Times New Roman"/>
          <w:highlight w:val="yellow"/>
          <w:lang w:eastAsia="fr-FR"/>
        </w:rPr>
        <w:t>«</w:t>
      </w:r>
      <w:proofErr w:type="spellStart"/>
      <w:r w:rsidR="000B2265" w:rsidRPr="5E8C5366">
        <w:rPr>
          <w:rFonts w:ascii="Garamond" w:eastAsia="Times New Roman" w:hAnsi="Garamond" w:cs="Times New Roman"/>
          <w:highlight w:val="yellow"/>
          <w:lang w:eastAsia="fr-FR"/>
        </w:rPr>
        <w:t>coût</w:t>
      </w:r>
      <w:proofErr w:type="gramEnd"/>
      <w:r w:rsidR="000B2265" w:rsidRPr="5E8C5366">
        <w:rPr>
          <w:rFonts w:ascii="Garamond" w:eastAsia="Times New Roman" w:hAnsi="Garamond" w:cs="Times New Roman"/>
          <w:highlight w:val="yellow"/>
          <w:lang w:eastAsia="fr-FR"/>
        </w:rPr>
        <w:t>_total_estimé</w:t>
      </w:r>
      <w:proofErr w:type="spellEnd"/>
      <w:r w:rsidR="000B2265" w:rsidRPr="5E8C5366">
        <w:rPr>
          <w:rFonts w:ascii="Garamond" w:eastAsia="Times New Roman" w:hAnsi="Garamond" w:cs="Times New Roman"/>
          <w:highlight w:val="yellow"/>
          <w:lang w:eastAsia="fr-FR"/>
        </w:rPr>
        <w:t xml:space="preserve">» </w:t>
      </w:r>
      <w:r w:rsidR="455346E7" w:rsidRPr="5E8C5366">
        <w:rPr>
          <w:rFonts w:ascii="Garamond" w:eastAsia="Times New Roman" w:hAnsi="Garamond" w:cs="Times New Roman"/>
          <w:lang w:eastAsia="fr-FR"/>
        </w:rPr>
        <w:t>sur 6 ans</w:t>
      </w:r>
      <w:r w:rsidR="00CC0DB1" w:rsidRPr="5E8C5366">
        <w:rPr>
          <w:rFonts w:ascii="Garamond" w:eastAsia="Times New Roman" w:hAnsi="Garamond" w:cs="Times New Roman"/>
          <w:lang w:eastAsia="fr-FR"/>
        </w:rPr>
        <w:t xml:space="preserve">. </w:t>
      </w:r>
      <w:r w:rsidR="000B2265" w:rsidRPr="5E8C5366">
        <w:rPr>
          <w:rFonts w:ascii="Garamond" w:eastAsia="Times New Roman" w:hAnsi="Garamond" w:cs="Times New Roman"/>
          <w:lang w:eastAsia="fr-FR"/>
        </w:rPr>
        <w:t xml:space="preserve"> Il est</w:t>
      </w:r>
      <w:r w:rsidR="00E5618F" w:rsidRPr="5E8C5366">
        <w:rPr>
          <w:rFonts w:ascii="Garamond" w:eastAsia="Times New Roman" w:hAnsi="Garamond" w:cs="Times New Roman"/>
          <w:lang w:eastAsia="fr-FR"/>
        </w:rPr>
        <w:t xml:space="preserve"> intégralement pris</w:t>
      </w:r>
      <w:r w:rsidR="000B2265" w:rsidRPr="5E8C5366">
        <w:rPr>
          <w:rFonts w:ascii="Garamond" w:eastAsia="Times New Roman" w:hAnsi="Garamond" w:cs="Times New Roman"/>
          <w:lang w:eastAsia="fr-FR"/>
        </w:rPr>
        <w:t xml:space="preserve"> en charge par le Département et comprend :</w:t>
      </w:r>
    </w:p>
    <w:p w14:paraId="191DA838" w14:textId="2A3711C3" w:rsidR="479BC2F9" w:rsidRDefault="479BC2F9" w:rsidP="5E8C5366">
      <w:pPr>
        <w:pStyle w:val="Paragraphedeliste"/>
        <w:numPr>
          <w:ilvl w:val="0"/>
          <w:numId w:val="40"/>
        </w:numPr>
        <w:spacing w:after="0" w:line="240" w:lineRule="atLeast"/>
        <w:jc w:val="both"/>
        <w:rPr>
          <w:rFonts w:ascii="Garamond" w:eastAsia="Garamond" w:hAnsi="Garamond" w:cs="Garamond"/>
        </w:rPr>
      </w:pPr>
      <w:r w:rsidRPr="5E8C5366">
        <w:rPr>
          <w:rFonts w:ascii="Garamond" w:eastAsia="Garamond" w:hAnsi="Garamond" w:cs="Garamond"/>
        </w:rPr>
        <w:t>l’acquisition des tablettes et de ses accessoires, qui demeurent la propriété exclusive de Seine-et-Yvelines Numérique</w:t>
      </w:r>
    </w:p>
    <w:p w14:paraId="06F137FA" w14:textId="34738AFD" w:rsidR="479BC2F9" w:rsidRDefault="479BC2F9" w:rsidP="5E8C5366">
      <w:pPr>
        <w:pStyle w:val="Paragraphedeliste"/>
        <w:numPr>
          <w:ilvl w:val="0"/>
          <w:numId w:val="40"/>
        </w:numPr>
        <w:rPr>
          <w:rFonts w:ascii="Garamond" w:eastAsia="Garamond" w:hAnsi="Garamond" w:cs="Garamond"/>
        </w:rPr>
      </w:pPr>
      <w:r w:rsidRPr="5E8C5366">
        <w:rPr>
          <w:rFonts w:ascii="Garamond" w:eastAsia="Garamond" w:hAnsi="Garamond" w:cs="Garamond"/>
        </w:rPr>
        <w:t>la préparation, la sécurisation des tablettes</w:t>
      </w:r>
    </w:p>
    <w:p w14:paraId="3B08C0BD" w14:textId="30C19631" w:rsidR="479BC2F9" w:rsidRDefault="479BC2F9" w:rsidP="5E8C5366">
      <w:pPr>
        <w:pStyle w:val="Paragraphedeliste"/>
        <w:numPr>
          <w:ilvl w:val="0"/>
          <w:numId w:val="40"/>
        </w:numPr>
        <w:rPr>
          <w:rFonts w:ascii="Garamond" w:eastAsia="Garamond" w:hAnsi="Garamond" w:cs="Garamond"/>
        </w:rPr>
      </w:pPr>
      <w:r w:rsidRPr="5E8C5366">
        <w:rPr>
          <w:rFonts w:ascii="Garamond" w:eastAsia="Garamond" w:hAnsi="Garamond" w:cs="Garamond"/>
        </w:rPr>
        <w:t>leur livraison et la procédure de remise aux bénéficiaires</w:t>
      </w:r>
    </w:p>
    <w:p w14:paraId="38725EF3" w14:textId="59887B9E" w:rsidR="479BC2F9" w:rsidRDefault="479BC2F9" w:rsidP="5E8C5366">
      <w:pPr>
        <w:pStyle w:val="Paragraphedeliste"/>
        <w:numPr>
          <w:ilvl w:val="0"/>
          <w:numId w:val="40"/>
        </w:numPr>
        <w:rPr>
          <w:rFonts w:ascii="Garamond" w:eastAsia="Garamond" w:hAnsi="Garamond" w:cs="Garamond"/>
        </w:rPr>
      </w:pPr>
      <w:r w:rsidRPr="5E8C5366">
        <w:rPr>
          <w:rFonts w:ascii="Garamond" w:eastAsia="Garamond" w:hAnsi="Garamond" w:cs="Garamond"/>
        </w:rPr>
        <w:t>la prise en main initiale des EIM par les enseignants</w:t>
      </w:r>
    </w:p>
    <w:p w14:paraId="14142C8C" w14:textId="0E2CAADF" w:rsidR="00B670F9" w:rsidRPr="009F09D8" w:rsidRDefault="00B670F9" w:rsidP="00B670F9">
      <w:pPr>
        <w:spacing w:after="0" w:line="240" w:lineRule="atLeast"/>
        <w:jc w:val="both"/>
        <w:rPr>
          <w:rFonts w:ascii="Garamond" w:eastAsia="Times New Roman" w:hAnsi="Garamond" w:cs="Times New Roman"/>
          <w:lang w:eastAsia="fr-FR"/>
        </w:rPr>
      </w:pPr>
      <w:r w:rsidRPr="009F09D8">
        <w:rPr>
          <w:rFonts w:ascii="Garamond" w:eastAsia="Times New Roman" w:hAnsi="Garamond" w:cs="Times New Roman"/>
          <w:lang w:eastAsia="fr-FR"/>
        </w:rPr>
        <w:t xml:space="preserve">  </w:t>
      </w:r>
    </w:p>
    <w:p w14:paraId="54D24431" w14:textId="3D69E024" w:rsidR="00156626" w:rsidRPr="009F09D8" w:rsidRDefault="00B670F9" w:rsidP="00156626">
      <w:pPr>
        <w:spacing w:after="0" w:line="240" w:lineRule="atLeast"/>
        <w:jc w:val="both"/>
        <w:rPr>
          <w:rFonts w:ascii="Garamond" w:eastAsia="Times New Roman" w:hAnsi="Garamond" w:cs="Times New Roman"/>
          <w:lang w:eastAsia="fr-FR"/>
        </w:rPr>
      </w:pPr>
      <w:r w:rsidRPr="5E8C5366">
        <w:rPr>
          <w:rFonts w:ascii="Garamond" w:eastAsia="Times New Roman" w:hAnsi="Garamond" w:cs="Times New Roman"/>
          <w:color w:val="000000" w:themeColor="text1"/>
          <w:lang w:eastAsia="fr-FR"/>
        </w:rPr>
        <w:t>Les dépenses de fonctionnement liées au maintien en conditions opérationnelles des EIM s’élève</w:t>
      </w:r>
      <w:r w:rsidR="00BE307C" w:rsidRPr="5E8C5366">
        <w:rPr>
          <w:rFonts w:ascii="Garamond" w:eastAsia="Times New Roman" w:hAnsi="Garamond" w:cs="Times New Roman"/>
          <w:color w:val="000000" w:themeColor="text1"/>
          <w:lang w:eastAsia="fr-FR"/>
        </w:rPr>
        <w:t>nt</w:t>
      </w:r>
      <w:r w:rsidR="282E9440" w:rsidRPr="5E8C5366">
        <w:rPr>
          <w:rFonts w:ascii="Garamond" w:eastAsia="Times New Roman" w:hAnsi="Garamond" w:cs="Times New Roman"/>
          <w:color w:val="000000" w:themeColor="text1"/>
          <w:lang w:eastAsia="fr-FR"/>
        </w:rPr>
        <w:t xml:space="preserve"> à </w:t>
      </w:r>
      <w:r w:rsidR="002C15CA" w:rsidRPr="5E8C5366">
        <w:rPr>
          <w:rFonts w:ascii="Garamond" w:eastAsia="Times New Roman" w:hAnsi="Garamond" w:cs="Times New Roman"/>
          <w:color w:val="000000" w:themeColor="text1"/>
          <w:lang w:eastAsia="fr-FR"/>
        </w:rPr>
        <w:t>60€</w:t>
      </w:r>
      <w:r w:rsidR="0016597F" w:rsidRPr="5E8C5366">
        <w:rPr>
          <w:rFonts w:ascii="Garamond" w:eastAsia="Times New Roman" w:hAnsi="Garamond" w:cs="Times New Roman"/>
          <w:color w:val="000000" w:themeColor="text1"/>
          <w:lang w:eastAsia="fr-FR"/>
        </w:rPr>
        <w:t xml:space="preserve"> </w:t>
      </w:r>
      <w:r w:rsidR="00E57F45" w:rsidRPr="5E8C5366">
        <w:rPr>
          <w:rFonts w:ascii="Garamond" w:eastAsia="Times New Roman" w:hAnsi="Garamond" w:cs="Times New Roman"/>
          <w:color w:val="000000" w:themeColor="text1"/>
          <w:lang w:eastAsia="fr-FR"/>
        </w:rPr>
        <w:t>net de taxe</w:t>
      </w:r>
      <w:r w:rsidR="002E0496" w:rsidRPr="5E8C5366">
        <w:rPr>
          <w:rFonts w:ascii="Garamond" w:eastAsia="Times New Roman" w:hAnsi="Garamond" w:cs="Times New Roman"/>
          <w:color w:val="000000" w:themeColor="text1"/>
          <w:lang w:eastAsia="fr-FR"/>
        </w:rPr>
        <w:t xml:space="preserve"> </w:t>
      </w:r>
      <w:r w:rsidRPr="5E8C5366">
        <w:rPr>
          <w:rFonts w:ascii="Garamond" w:eastAsia="Times New Roman" w:hAnsi="Garamond" w:cs="Times New Roman"/>
          <w:color w:val="000000" w:themeColor="text1"/>
          <w:lang w:eastAsia="fr-FR"/>
        </w:rPr>
        <w:t xml:space="preserve">par </w:t>
      </w:r>
      <w:r w:rsidRPr="5E8C5366">
        <w:rPr>
          <w:rFonts w:ascii="Garamond" w:eastAsia="Times New Roman" w:hAnsi="Garamond" w:cs="Times New Roman"/>
          <w:lang w:eastAsia="fr-FR"/>
        </w:rPr>
        <w:t>tablette et par an. Elles sont à la charge de la Commune</w:t>
      </w:r>
      <w:proofErr w:type="gramStart"/>
      <w:r w:rsidRPr="5E8C5366">
        <w:rPr>
          <w:rFonts w:ascii="Garamond" w:eastAsia="Times New Roman" w:hAnsi="Garamond" w:cs="Times New Roman"/>
          <w:lang w:eastAsia="fr-FR"/>
        </w:rPr>
        <w:t xml:space="preserve"> </w:t>
      </w:r>
      <w:r w:rsidRPr="5E8C5366">
        <w:rPr>
          <w:rFonts w:ascii="Garamond" w:eastAsia="Times New Roman" w:hAnsi="Garamond" w:cs="Times New Roman"/>
          <w:highlight w:val="yellow"/>
          <w:lang w:eastAsia="fr-FR"/>
        </w:rPr>
        <w:t>«</w:t>
      </w:r>
      <w:proofErr w:type="spellStart"/>
      <w:r w:rsidRPr="5E8C5366">
        <w:rPr>
          <w:rFonts w:ascii="Garamond" w:eastAsia="Times New Roman" w:hAnsi="Garamond" w:cs="Times New Roman"/>
          <w:highlight w:val="yellow"/>
          <w:lang w:eastAsia="fr-FR"/>
        </w:rPr>
        <w:t>Commune</w:t>
      </w:r>
      <w:proofErr w:type="gramEnd"/>
      <w:r w:rsidRPr="5E8C5366">
        <w:rPr>
          <w:rFonts w:ascii="Garamond" w:eastAsia="Times New Roman" w:hAnsi="Garamond" w:cs="Times New Roman"/>
          <w:highlight w:val="yellow"/>
          <w:lang w:eastAsia="fr-FR"/>
        </w:rPr>
        <w:t>_minuscule</w:t>
      </w:r>
      <w:proofErr w:type="spellEnd"/>
      <w:r w:rsidRPr="5E8C5366">
        <w:rPr>
          <w:rFonts w:ascii="Garamond" w:eastAsia="Times New Roman" w:hAnsi="Garamond" w:cs="Times New Roman"/>
          <w:highlight w:val="yellow"/>
          <w:lang w:eastAsia="fr-FR"/>
        </w:rPr>
        <w:t>»</w:t>
      </w:r>
      <w:r w:rsidR="00156626" w:rsidRPr="5E8C5366">
        <w:rPr>
          <w:rFonts w:ascii="Garamond" w:eastAsia="Times New Roman" w:hAnsi="Garamond" w:cs="Times New Roman"/>
          <w:lang w:eastAsia="fr-FR"/>
        </w:rPr>
        <w:t>, et lui sont facturées par SYN</w:t>
      </w:r>
      <w:r w:rsidRPr="5E8C5366">
        <w:rPr>
          <w:rFonts w:ascii="Garamond" w:eastAsia="Times New Roman" w:hAnsi="Garamond" w:cs="Times New Roman"/>
          <w:lang w:eastAsia="fr-FR"/>
        </w:rPr>
        <w:t xml:space="preserve">. </w:t>
      </w:r>
      <w:r w:rsidR="00156626" w:rsidRPr="5E8C5366">
        <w:rPr>
          <w:rFonts w:ascii="Garamond" w:eastAsia="Times New Roman" w:hAnsi="Garamond" w:cs="Times New Roman"/>
          <w:lang w:eastAsia="fr-FR"/>
        </w:rPr>
        <w:t xml:space="preserve"> Ce forfait inclut :</w:t>
      </w:r>
    </w:p>
    <w:p w14:paraId="58FA8FFD" w14:textId="237D406F" w:rsidR="00156626" w:rsidRPr="009F09D8" w:rsidRDefault="00156626" w:rsidP="00374C6D">
      <w:pPr>
        <w:pStyle w:val="Paragraphedeliste"/>
        <w:numPr>
          <w:ilvl w:val="0"/>
          <w:numId w:val="41"/>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la maintenance à distance (proactive et curative) des EIM mis à disposition,</w:t>
      </w:r>
    </w:p>
    <w:p w14:paraId="1FA93B48" w14:textId="6E5428BA" w:rsidR="00156626" w:rsidRPr="009F09D8" w:rsidRDefault="00156626" w:rsidP="00374C6D">
      <w:pPr>
        <w:pStyle w:val="Paragraphedeliste"/>
        <w:numPr>
          <w:ilvl w:val="0"/>
          <w:numId w:val="41"/>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les interventions sur site par un technicien de proximité dédié en cas d’incident</w:t>
      </w:r>
      <w:r w:rsidR="005C617B">
        <w:rPr>
          <w:rFonts w:ascii="Garamond" w:eastAsia="Times New Roman" w:hAnsi="Garamond" w:cs="Times New Roman"/>
          <w:lang w:eastAsia="fr-FR"/>
        </w:rPr>
        <w:t xml:space="preserve"> le nécessitant</w:t>
      </w:r>
      <w:r w:rsidRPr="71FD9B6E">
        <w:rPr>
          <w:rFonts w:ascii="Garamond" w:eastAsia="Times New Roman" w:hAnsi="Garamond" w:cs="Times New Roman"/>
          <w:lang w:eastAsia="fr-FR"/>
        </w:rPr>
        <w:t>,</w:t>
      </w:r>
    </w:p>
    <w:p w14:paraId="3CB7C941" w14:textId="54B16EC3" w:rsidR="009B00E5" w:rsidRPr="009F09D8" w:rsidRDefault="00156626" w:rsidP="00374C6D">
      <w:pPr>
        <w:pStyle w:val="Paragraphedeliste"/>
        <w:numPr>
          <w:ilvl w:val="0"/>
          <w:numId w:val="41"/>
        </w:numPr>
        <w:spacing w:after="0" w:line="240" w:lineRule="atLeast"/>
        <w:jc w:val="both"/>
        <w:rPr>
          <w:rFonts w:ascii="Garamond" w:eastAsia="Times New Roman" w:hAnsi="Garamond" w:cs="Times New Roman"/>
          <w:lang w:eastAsia="fr-FR"/>
        </w:rPr>
      </w:pPr>
      <w:r w:rsidRPr="71FD9B6E">
        <w:rPr>
          <w:rFonts w:ascii="Garamond" w:eastAsia="Times New Roman" w:hAnsi="Garamond" w:cs="Times New Roman"/>
          <w:lang w:eastAsia="fr-FR"/>
        </w:rPr>
        <w:t>les réparations des tablettes en cas de casse, dans la limite d’un taux de casse annuel de 3% du parc d’EIM mis à disposition</w:t>
      </w:r>
    </w:p>
    <w:p w14:paraId="382C7E80" w14:textId="77777777" w:rsidR="0016597F" w:rsidRDefault="0016597F" w:rsidP="56DE5D91">
      <w:pPr>
        <w:spacing w:after="0" w:line="240" w:lineRule="atLeast"/>
        <w:jc w:val="both"/>
        <w:rPr>
          <w:rFonts w:ascii="Garamond" w:eastAsia="Times New Roman" w:hAnsi="Garamond" w:cs="Times New Roman"/>
          <w:b/>
          <w:bCs/>
          <w:lang w:eastAsia="fr-FR"/>
        </w:rPr>
      </w:pPr>
    </w:p>
    <w:p w14:paraId="59E2CFC3" w14:textId="5FCF8BA1" w:rsidR="00604E47" w:rsidRPr="009F09D8" w:rsidRDefault="00604E47" w:rsidP="56DE5D91">
      <w:pPr>
        <w:spacing w:after="0" w:line="240" w:lineRule="atLeast"/>
        <w:jc w:val="both"/>
        <w:rPr>
          <w:rFonts w:ascii="Garamond" w:eastAsia="Times New Roman" w:hAnsi="Garamond" w:cs="Times New Roman"/>
          <w:b/>
          <w:bCs/>
          <w:lang w:eastAsia="fr-FR"/>
        </w:rPr>
      </w:pPr>
      <w:r w:rsidRPr="009F09D8">
        <w:rPr>
          <w:rFonts w:ascii="Garamond" w:eastAsia="Times New Roman" w:hAnsi="Garamond" w:cs="Times New Roman"/>
          <w:b/>
          <w:bCs/>
          <w:lang w:eastAsia="fr-FR"/>
        </w:rPr>
        <w:t>Calendrier prévisionnel de déploiement des EIM</w:t>
      </w:r>
      <w:r w:rsidR="00156626" w:rsidRPr="009F09D8">
        <w:rPr>
          <w:rFonts w:ascii="Garamond" w:eastAsia="Times New Roman" w:hAnsi="Garamond" w:cs="Times New Roman"/>
          <w:b/>
          <w:bCs/>
          <w:lang w:eastAsia="fr-FR"/>
        </w:rPr>
        <w:t> :</w:t>
      </w:r>
    </w:p>
    <w:p w14:paraId="548DF008" w14:textId="54B16EC3" w:rsidR="56DE5D91" w:rsidRPr="009F09D8" w:rsidRDefault="56DE5D91" w:rsidP="56DE5D91">
      <w:pPr>
        <w:spacing w:after="0" w:line="240" w:lineRule="atLeast"/>
        <w:jc w:val="both"/>
        <w:rPr>
          <w:rFonts w:ascii="Garamond" w:eastAsia="Times New Roman" w:hAnsi="Garamond" w:cs="Times New Roman"/>
          <w:b/>
          <w:bCs/>
          <w:lang w:eastAsia="fr-FR"/>
        </w:rPr>
      </w:pPr>
    </w:p>
    <w:p w14:paraId="09F35F3E" w14:textId="44E6E5F4" w:rsidR="56DE5D91" w:rsidRPr="009F09D8" w:rsidRDefault="56DE5D91" w:rsidP="4CAF32B6">
      <w:pPr>
        <w:spacing w:after="0" w:line="240" w:lineRule="atLeast"/>
        <w:jc w:val="both"/>
        <w:rPr>
          <w:rFonts w:ascii="Garamond" w:eastAsia="Times New Roman" w:hAnsi="Garamond" w:cs="Times New Roman"/>
          <w:lang w:eastAsia="fr-FR"/>
        </w:rPr>
      </w:pPr>
      <w:r w:rsidRPr="4CAF32B6">
        <w:rPr>
          <w:rFonts w:ascii="Garamond" w:eastAsia="Times New Roman" w:hAnsi="Garamond" w:cs="Times New Roman"/>
          <w:lang w:eastAsia="fr-FR"/>
        </w:rPr>
        <w:t>Le déploiement des EI</w:t>
      </w:r>
      <w:r w:rsidR="00873DF6" w:rsidRPr="4CAF32B6">
        <w:rPr>
          <w:rFonts w:ascii="Garamond" w:eastAsia="Times New Roman" w:hAnsi="Garamond" w:cs="Times New Roman"/>
          <w:lang w:eastAsia="fr-FR"/>
        </w:rPr>
        <w:t>M</w:t>
      </w:r>
      <w:r w:rsidRPr="4CAF32B6">
        <w:rPr>
          <w:rFonts w:ascii="Garamond" w:eastAsia="Times New Roman" w:hAnsi="Garamond" w:cs="Times New Roman"/>
          <w:lang w:eastAsia="fr-FR"/>
        </w:rPr>
        <w:t xml:space="preserve"> peut commencer à l’issue des travaux et après la</w:t>
      </w:r>
      <w:r w:rsidR="00BD1FCE">
        <w:rPr>
          <w:rFonts w:ascii="Garamond" w:eastAsia="Times New Roman" w:hAnsi="Garamond" w:cs="Times New Roman"/>
          <w:lang w:eastAsia="fr-FR"/>
        </w:rPr>
        <w:t xml:space="preserve"> validation</w:t>
      </w:r>
      <w:r w:rsidRPr="4CAF32B6">
        <w:rPr>
          <w:rFonts w:ascii="Garamond" w:eastAsia="Times New Roman" w:hAnsi="Garamond" w:cs="Times New Roman"/>
          <w:lang w:eastAsia="fr-FR"/>
        </w:rPr>
        <w:t xml:space="preserve"> d</w:t>
      </w:r>
      <w:r w:rsidR="0018285F">
        <w:rPr>
          <w:rFonts w:ascii="Garamond" w:eastAsia="Times New Roman" w:hAnsi="Garamond" w:cs="Times New Roman"/>
          <w:lang w:eastAsia="fr-FR"/>
        </w:rPr>
        <w:t xml:space="preserve">e la fiche </w:t>
      </w:r>
      <w:r w:rsidRPr="4CAF32B6">
        <w:rPr>
          <w:rFonts w:ascii="Garamond" w:eastAsia="Times New Roman" w:hAnsi="Garamond" w:cs="Times New Roman"/>
          <w:lang w:eastAsia="fr-FR"/>
        </w:rPr>
        <w:t>de conformité. Le</w:t>
      </w:r>
      <w:r w:rsidR="00E847FB" w:rsidRPr="4CAF32B6">
        <w:rPr>
          <w:rFonts w:ascii="Garamond" w:eastAsia="Times New Roman" w:hAnsi="Garamond" w:cs="Times New Roman"/>
          <w:lang w:eastAsia="fr-FR"/>
        </w:rPr>
        <w:t xml:space="preserve"> déploiement des EIM aura lieu au cours des 18 mois qui suivent la date de</w:t>
      </w:r>
      <w:r w:rsidR="00591D52">
        <w:rPr>
          <w:rFonts w:ascii="Garamond" w:eastAsia="Times New Roman" w:hAnsi="Garamond" w:cs="Times New Roman"/>
          <w:lang w:eastAsia="fr-FR"/>
        </w:rPr>
        <w:t xml:space="preserve"> validation</w:t>
      </w:r>
      <w:r w:rsidR="00E847FB" w:rsidRPr="4CAF32B6">
        <w:rPr>
          <w:rFonts w:ascii="Garamond" w:eastAsia="Times New Roman" w:hAnsi="Garamond" w:cs="Times New Roman"/>
          <w:lang w:eastAsia="fr-FR"/>
        </w:rPr>
        <w:t xml:space="preserve"> d</w:t>
      </w:r>
      <w:r w:rsidR="00466EA0">
        <w:rPr>
          <w:rFonts w:ascii="Garamond" w:eastAsia="Times New Roman" w:hAnsi="Garamond" w:cs="Times New Roman"/>
          <w:lang w:eastAsia="fr-FR"/>
        </w:rPr>
        <w:t xml:space="preserve">e </w:t>
      </w:r>
      <w:r w:rsidR="001563A1">
        <w:rPr>
          <w:rFonts w:ascii="Garamond" w:eastAsia="Times New Roman" w:hAnsi="Garamond" w:cs="Times New Roman"/>
          <w:lang w:eastAsia="fr-FR"/>
        </w:rPr>
        <w:t>la</w:t>
      </w:r>
      <w:r w:rsidR="00466EA0">
        <w:rPr>
          <w:rFonts w:ascii="Garamond" w:eastAsia="Times New Roman" w:hAnsi="Garamond" w:cs="Times New Roman"/>
          <w:lang w:eastAsia="fr-FR"/>
        </w:rPr>
        <w:t xml:space="preserve"> fiche</w:t>
      </w:r>
      <w:r w:rsidR="005946CB">
        <w:rPr>
          <w:rFonts w:ascii="Garamond" w:eastAsia="Times New Roman" w:hAnsi="Garamond" w:cs="Times New Roman"/>
          <w:lang w:eastAsia="fr-FR"/>
        </w:rPr>
        <w:t xml:space="preserve"> de conformité</w:t>
      </w:r>
      <w:r w:rsidR="00E847FB" w:rsidRPr="4CAF32B6">
        <w:rPr>
          <w:rFonts w:ascii="Garamond" w:eastAsia="Times New Roman" w:hAnsi="Garamond" w:cs="Times New Roman"/>
          <w:lang w:eastAsia="fr-FR"/>
        </w:rPr>
        <w:t>.</w:t>
      </w:r>
      <w:r w:rsidRPr="4CAF32B6">
        <w:rPr>
          <w:rFonts w:ascii="Garamond" w:eastAsia="Times New Roman" w:hAnsi="Garamond" w:cs="Times New Roman"/>
          <w:lang w:eastAsia="fr-FR"/>
        </w:rPr>
        <w:t xml:space="preserve"> Quatre périodes de déploiement sont pos</w:t>
      </w:r>
      <w:r w:rsidR="00156626" w:rsidRPr="4CAF32B6">
        <w:rPr>
          <w:rFonts w:ascii="Garamond" w:eastAsia="Times New Roman" w:hAnsi="Garamond" w:cs="Times New Roman"/>
          <w:lang w:eastAsia="fr-FR"/>
        </w:rPr>
        <w:t>sibles durant l’année scolaire :</w:t>
      </w:r>
      <w:r w:rsidRPr="4CAF32B6">
        <w:rPr>
          <w:rFonts w:ascii="Garamond" w:eastAsia="Times New Roman" w:hAnsi="Garamond" w:cs="Times New Roman"/>
          <w:lang w:eastAsia="fr-FR"/>
        </w:rPr>
        <w:t xml:space="preserve"> septembre, novembre, janvier et mars.  Le choix de la période sera effectué en concertation entre la </w:t>
      </w:r>
      <w:r w:rsidR="00C93D7E" w:rsidRPr="4CAF32B6">
        <w:rPr>
          <w:rFonts w:ascii="Garamond" w:eastAsia="Times New Roman" w:hAnsi="Garamond" w:cs="Times New Roman"/>
          <w:lang w:eastAsia="fr-FR"/>
        </w:rPr>
        <w:t>Commune</w:t>
      </w:r>
      <w:r w:rsidRPr="4CAF32B6">
        <w:rPr>
          <w:rFonts w:ascii="Garamond" w:eastAsia="Times New Roman" w:hAnsi="Garamond" w:cs="Times New Roman"/>
          <w:lang w:eastAsia="fr-FR"/>
        </w:rPr>
        <w:t>, l’Education Nationale pour la formation des enseignants et Seine-et-Yvelines Numérique.</w:t>
      </w:r>
    </w:p>
    <w:p w14:paraId="21EEEE68" w14:textId="77777777" w:rsidR="00604E47" w:rsidRPr="009F09D8" w:rsidRDefault="00604E47" w:rsidP="005D0064">
      <w:pPr>
        <w:spacing w:after="0" w:line="240" w:lineRule="atLeast"/>
        <w:jc w:val="both"/>
        <w:rPr>
          <w:rFonts w:ascii="Garamond" w:eastAsia="Times New Roman" w:hAnsi="Garamond" w:cs="Times New Roman"/>
          <w:lang w:eastAsia="fr-FR"/>
        </w:rPr>
      </w:pPr>
    </w:p>
    <w:p w14:paraId="4A98D033" w14:textId="229B86A4" w:rsidR="00E847FB" w:rsidRPr="009F09D8" w:rsidRDefault="00604E47" w:rsidP="00E847FB">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3</w:t>
      </w:r>
      <w:r w:rsidR="00E847FB" w:rsidRPr="009F09D8">
        <w:rPr>
          <w:rFonts w:ascii="Garamond" w:eastAsia="Arial" w:hAnsi="Garamond" w:cs="Arial"/>
          <w:b/>
          <w:bCs/>
          <w:w w:val="93"/>
          <w:position w:val="-1"/>
          <w:lang w:eastAsia="fr-FR"/>
        </w:rPr>
        <w:t xml:space="preserve">. LES ENGAGEMENTS </w:t>
      </w:r>
    </w:p>
    <w:p w14:paraId="36B74F11" w14:textId="02B43873" w:rsidR="00E670D0" w:rsidRPr="009F09D8" w:rsidRDefault="00197253" w:rsidP="00E670D0">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 xml:space="preserve">Le </w:t>
      </w:r>
      <w:r w:rsidR="00377886" w:rsidRPr="009F09D8">
        <w:rPr>
          <w:rStyle w:val="normaltextrun"/>
          <w:rFonts w:ascii="Garamond" w:hAnsi="Garamond"/>
          <w:sz w:val="22"/>
          <w:szCs w:val="22"/>
        </w:rPr>
        <w:t>Département des Yvelines s’engage à :</w:t>
      </w:r>
    </w:p>
    <w:p w14:paraId="080097DE" w14:textId="296A4FE9" w:rsidR="00377886" w:rsidRPr="009F09D8" w:rsidRDefault="00197253" w:rsidP="56DE5D91">
      <w:pPr>
        <w:pStyle w:val="paragraph"/>
        <w:numPr>
          <w:ilvl w:val="0"/>
          <w:numId w:val="21"/>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lastRenderedPageBreak/>
        <w:t>a</w:t>
      </w:r>
      <w:r w:rsidR="24D8B6E9" w:rsidRPr="009F09D8">
        <w:rPr>
          <w:rStyle w:val="normaltextrun"/>
          <w:rFonts w:ascii="Garamond" w:hAnsi="Garamond"/>
          <w:sz w:val="22"/>
          <w:szCs w:val="22"/>
        </w:rPr>
        <w:t>ider</w:t>
      </w:r>
      <w:r w:rsidR="00377886" w:rsidRPr="009F09D8">
        <w:rPr>
          <w:rStyle w:val="normaltextrun"/>
          <w:rFonts w:ascii="Garamond" w:hAnsi="Garamond"/>
          <w:sz w:val="22"/>
          <w:szCs w:val="22"/>
        </w:rPr>
        <w:t xml:space="preserve"> la Commune dans la construction de son projet de numérique scolaire</w:t>
      </w:r>
      <w:r w:rsidR="009F4051" w:rsidRPr="009F09D8">
        <w:rPr>
          <w:rStyle w:val="normaltextrun"/>
          <w:rFonts w:ascii="Garamond" w:hAnsi="Garamond"/>
          <w:sz w:val="22"/>
          <w:szCs w:val="22"/>
        </w:rPr>
        <w:t>,</w:t>
      </w:r>
    </w:p>
    <w:p w14:paraId="51C1AE0F" w14:textId="37864071" w:rsidR="00003872" w:rsidRDefault="00197253" w:rsidP="00003872">
      <w:pPr>
        <w:pStyle w:val="paragraph"/>
        <w:numPr>
          <w:ilvl w:val="0"/>
          <w:numId w:val="21"/>
        </w:numPr>
        <w:spacing w:before="0" w:beforeAutospacing="0" w:after="0"/>
        <w:jc w:val="both"/>
        <w:rPr>
          <w:rStyle w:val="normaltextrun"/>
          <w:rFonts w:ascii="Garamond" w:hAnsi="Garamond"/>
          <w:sz w:val="22"/>
          <w:szCs w:val="22"/>
        </w:rPr>
      </w:pPr>
      <w:r w:rsidRPr="009F09D8">
        <w:rPr>
          <w:rStyle w:val="normaltextrun"/>
          <w:rFonts w:ascii="Garamond" w:hAnsi="Garamond"/>
          <w:sz w:val="22"/>
          <w:szCs w:val="22"/>
        </w:rPr>
        <w:t>f</w:t>
      </w:r>
      <w:r w:rsidR="56DE5D91" w:rsidRPr="009F09D8">
        <w:rPr>
          <w:rStyle w:val="normaltextrun"/>
          <w:rFonts w:ascii="Garamond" w:hAnsi="Garamond"/>
          <w:sz w:val="22"/>
          <w:szCs w:val="22"/>
        </w:rPr>
        <w:t xml:space="preserve">inancer </w:t>
      </w:r>
      <w:r w:rsidR="00003872">
        <w:rPr>
          <w:rStyle w:val="normaltextrun"/>
          <w:rFonts w:ascii="Garamond" w:hAnsi="Garamond"/>
          <w:sz w:val="22"/>
          <w:szCs w:val="22"/>
        </w:rPr>
        <w:t>les</w:t>
      </w:r>
      <w:r w:rsidR="56DE5D91" w:rsidRPr="009F09D8">
        <w:rPr>
          <w:rStyle w:val="normaltextrun"/>
          <w:rFonts w:ascii="Garamond" w:hAnsi="Garamond"/>
          <w:sz w:val="22"/>
          <w:szCs w:val="22"/>
        </w:rPr>
        <w:t xml:space="preserve"> dépenses d’investissement nécessaire</w:t>
      </w:r>
      <w:r w:rsidRPr="009F09D8">
        <w:rPr>
          <w:rStyle w:val="normaltextrun"/>
          <w:rFonts w:ascii="Garamond" w:hAnsi="Garamond"/>
          <w:sz w:val="22"/>
          <w:szCs w:val="22"/>
        </w:rPr>
        <w:t>s</w:t>
      </w:r>
      <w:r w:rsidR="56DE5D91" w:rsidRPr="009F09D8">
        <w:rPr>
          <w:rStyle w:val="normaltextrun"/>
          <w:rFonts w:ascii="Garamond" w:hAnsi="Garamond"/>
          <w:sz w:val="22"/>
          <w:szCs w:val="22"/>
        </w:rPr>
        <w:t xml:space="preserve"> à</w:t>
      </w:r>
      <w:r w:rsidRPr="009F09D8">
        <w:rPr>
          <w:rStyle w:val="normaltextrun"/>
          <w:rFonts w:ascii="Garamond" w:hAnsi="Garamond"/>
          <w:sz w:val="22"/>
          <w:szCs w:val="22"/>
        </w:rPr>
        <w:t xml:space="preserve"> la mise à disposition des EIM</w:t>
      </w:r>
      <w:r w:rsidR="00003872">
        <w:rPr>
          <w:rStyle w:val="normaltextrun"/>
          <w:rFonts w:ascii="Garamond" w:hAnsi="Garamond"/>
          <w:sz w:val="22"/>
          <w:szCs w:val="22"/>
        </w:rPr>
        <w:t xml:space="preserve"> </w:t>
      </w:r>
      <w:r w:rsidR="00003872" w:rsidRPr="00003872">
        <w:rPr>
          <w:rStyle w:val="normaltextrun"/>
          <w:rFonts w:ascii="Garamond" w:hAnsi="Garamond"/>
          <w:sz w:val="22"/>
          <w:szCs w:val="22"/>
        </w:rPr>
        <w:t xml:space="preserve">qui recouvrent la fourniture : </w:t>
      </w:r>
    </w:p>
    <w:p w14:paraId="4B7227B5" w14:textId="77777777" w:rsidR="00003872" w:rsidRDefault="00003872" w:rsidP="00003872">
      <w:pPr>
        <w:pStyle w:val="paragraph"/>
        <w:numPr>
          <w:ilvl w:val="1"/>
          <w:numId w:val="21"/>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d’une tablette tactile identique à celle mise à disposition en collège ; </w:t>
      </w:r>
    </w:p>
    <w:p w14:paraId="777C7C8E" w14:textId="77777777" w:rsidR="00003872" w:rsidRDefault="00003872" w:rsidP="00003872">
      <w:pPr>
        <w:pStyle w:val="paragraph"/>
        <w:numPr>
          <w:ilvl w:val="1"/>
          <w:numId w:val="21"/>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d'une coque ; </w:t>
      </w:r>
    </w:p>
    <w:p w14:paraId="03B750A5" w14:textId="2A9D8177" w:rsidR="00003872" w:rsidRDefault="00003872" w:rsidP="00003872">
      <w:pPr>
        <w:pStyle w:val="paragraph"/>
        <w:numPr>
          <w:ilvl w:val="1"/>
          <w:numId w:val="21"/>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 xml:space="preserve">d'un chargeur ; </w:t>
      </w:r>
    </w:p>
    <w:p w14:paraId="0A063265" w14:textId="756A226B" w:rsidR="56DE5D91" w:rsidRPr="00003872" w:rsidRDefault="00003872" w:rsidP="00624013">
      <w:pPr>
        <w:pStyle w:val="paragraph"/>
        <w:numPr>
          <w:ilvl w:val="1"/>
          <w:numId w:val="21"/>
        </w:numPr>
        <w:spacing w:before="0" w:beforeAutospacing="0" w:after="0"/>
        <w:jc w:val="both"/>
        <w:rPr>
          <w:rStyle w:val="normaltextrun"/>
          <w:rFonts w:ascii="Garamond" w:hAnsi="Garamond"/>
          <w:sz w:val="22"/>
          <w:szCs w:val="22"/>
        </w:rPr>
      </w:pPr>
      <w:r w:rsidRPr="00003872">
        <w:rPr>
          <w:rStyle w:val="normaltextrun"/>
          <w:rFonts w:ascii="Garamond" w:hAnsi="Garamond"/>
          <w:sz w:val="22"/>
          <w:szCs w:val="22"/>
        </w:rPr>
        <w:t>les licences des logiciels de sécurisation et de pilotage à distance des EIM</w:t>
      </w:r>
      <w:r w:rsidR="00197253" w:rsidRPr="00003872">
        <w:rPr>
          <w:rStyle w:val="normaltextrun"/>
          <w:rFonts w:ascii="Garamond" w:hAnsi="Garamond"/>
          <w:sz w:val="22"/>
          <w:szCs w:val="22"/>
        </w:rPr>
        <w:t>,</w:t>
      </w:r>
    </w:p>
    <w:p w14:paraId="35549737" w14:textId="70809DEB" w:rsidR="00377886" w:rsidRPr="009F09D8" w:rsidRDefault="00197253" w:rsidP="704442F8">
      <w:pPr>
        <w:pStyle w:val="paragraph"/>
        <w:numPr>
          <w:ilvl w:val="0"/>
          <w:numId w:val="21"/>
        </w:numPr>
        <w:spacing w:before="0" w:beforeAutospacing="0" w:after="0" w:afterAutospacing="0"/>
        <w:jc w:val="both"/>
        <w:textAlignment w:val="baseline"/>
        <w:rPr>
          <w:rStyle w:val="normaltextrun"/>
          <w:rFonts w:ascii="Garamond" w:hAnsi="Garamond"/>
          <w:sz w:val="22"/>
          <w:szCs w:val="22"/>
        </w:rPr>
      </w:pPr>
      <w:r w:rsidRPr="704442F8">
        <w:rPr>
          <w:rStyle w:val="normaltextrun"/>
          <w:rFonts w:ascii="Garamond" w:hAnsi="Garamond"/>
          <w:sz w:val="22"/>
          <w:szCs w:val="22"/>
        </w:rPr>
        <w:t>v</w:t>
      </w:r>
      <w:r w:rsidR="00377886" w:rsidRPr="704442F8">
        <w:rPr>
          <w:rStyle w:val="normaltextrun"/>
          <w:rFonts w:ascii="Garamond" w:hAnsi="Garamond"/>
          <w:sz w:val="22"/>
          <w:szCs w:val="22"/>
        </w:rPr>
        <w:t xml:space="preserve">erser la subvention </w:t>
      </w:r>
      <w:r w:rsidR="00E605BC" w:rsidRPr="704442F8">
        <w:rPr>
          <w:rStyle w:val="normaltextrun"/>
          <w:rFonts w:ascii="Garamond" w:hAnsi="Garamond"/>
          <w:sz w:val="22"/>
          <w:szCs w:val="22"/>
        </w:rPr>
        <w:t>d’investissement</w:t>
      </w:r>
      <w:r w:rsidR="019FE705" w:rsidRPr="704442F8">
        <w:rPr>
          <w:rStyle w:val="normaltextrun"/>
          <w:rFonts w:ascii="Garamond" w:hAnsi="Garamond"/>
          <w:sz w:val="22"/>
          <w:szCs w:val="22"/>
        </w:rPr>
        <w:t xml:space="preserve"> à la Commune </w:t>
      </w:r>
      <w:r w:rsidR="00377886" w:rsidRPr="704442F8">
        <w:rPr>
          <w:rStyle w:val="normaltextrun"/>
          <w:rFonts w:ascii="Garamond" w:hAnsi="Garamond"/>
          <w:sz w:val="22"/>
          <w:szCs w:val="22"/>
        </w:rPr>
        <w:t>après la réalisation des travaux de prérequis</w:t>
      </w:r>
      <w:r w:rsidR="00CD0307">
        <w:rPr>
          <w:rStyle w:val="normaltextrun"/>
          <w:rFonts w:ascii="Garamond" w:hAnsi="Garamond"/>
          <w:sz w:val="22"/>
          <w:szCs w:val="22"/>
        </w:rPr>
        <w:t xml:space="preserve"> et transmission des pièces justificatives</w:t>
      </w:r>
      <w:r w:rsidR="009F4051" w:rsidRPr="704442F8">
        <w:rPr>
          <w:rStyle w:val="normaltextrun"/>
          <w:rFonts w:ascii="Garamond" w:hAnsi="Garamond"/>
          <w:sz w:val="22"/>
          <w:szCs w:val="22"/>
        </w:rPr>
        <w:t>,</w:t>
      </w:r>
    </w:p>
    <w:p w14:paraId="40174A70" w14:textId="77777777" w:rsidR="00377886" w:rsidRPr="009F09D8" w:rsidRDefault="00377886" w:rsidP="00377886">
      <w:pPr>
        <w:pStyle w:val="paragraph"/>
        <w:spacing w:before="0" w:beforeAutospacing="0" w:after="0" w:afterAutospacing="0"/>
        <w:jc w:val="both"/>
        <w:textAlignment w:val="baseline"/>
        <w:rPr>
          <w:rStyle w:val="normaltextrun"/>
          <w:rFonts w:ascii="Garamond" w:hAnsi="Garamond"/>
          <w:sz w:val="22"/>
          <w:szCs w:val="22"/>
        </w:rPr>
      </w:pPr>
    </w:p>
    <w:p w14:paraId="166E6E9D" w14:textId="40058C6F" w:rsidR="00377886" w:rsidRPr="009F09D8" w:rsidRDefault="00353BEB" w:rsidP="00377886">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Seine-et-Yvelines Numérique</w:t>
      </w:r>
      <w:r w:rsidR="00377886" w:rsidRPr="009F09D8">
        <w:rPr>
          <w:rStyle w:val="normaltextrun"/>
          <w:rFonts w:ascii="Garamond" w:hAnsi="Garamond"/>
          <w:sz w:val="22"/>
          <w:szCs w:val="22"/>
        </w:rPr>
        <w:t xml:space="preserve"> s’engage à : </w:t>
      </w:r>
    </w:p>
    <w:p w14:paraId="5BB61354" w14:textId="70EE5522" w:rsidR="00377886" w:rsidRPr="009F09D8" w:rsidRDefault="00A444DF" w:rsidP="56DE5D91">
      <w:pPr>
        <w:pStyle w:val="paragraph"/>
        <w:numPr>
          <w:ilvl w:val="0"/>
          <w:numId w:val="28"/>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a</w:t>
      </w:r>
      <w:r w:rsidR="600D9235" w:rsidRPr="009F09D8">
        <w:rPr>
          <w:rStyle w:val="normaltextrun"/>
          <w:rFonts w:ascii="Garamond" w:hAnsi="Garamond"/>
          <w:sz w:val="22"/>
          <w:szCs w:val="22"/>
        </w:rPr>
        <w:t>ider</w:t>
      </w:r>
      <w:r w:rsidR="00377886" w:rsidRPr="009F09D8">
        <w:rPr>
          <w:rStyle w:val="normaltextrun"/>
          <w:rFonts w:ascii="Garamond" w:hAnsi="Garamond"/>
          <w:sz w:val="22"/>
          <w:szCs w:val="22"/>
        </w:rPr>
        <w:t xml:space="preserve"> la Commune dans la construction de son projet de numérique scolaire</w:t>
      </w:r>
      <w:r w:rsidR="009F4051" w:rsidRPr="009F09D8">
        <w:rPr>
          <w:rStyle w:val="normaltextrun"/>
          <w:rFonts w:ascii="Garamond" w:hAnsi="Garamond"/>
          <w:sz w:val="22"/>
          <w:szCs w:val="22"/>
        </w:rPr>
        <w:t>,</w:t>
      </w:r>
    </w:p>
    <w:p w14:paraId="69E46030" w14:textId="77777777" w:rsidR="00A444DF" w:rsidRPr="009F09D8" w:rsidRDefault="00A444DF" w:rsidP="56DE5D91">
      <w:pPr>
        <w:pStyle w:val="paragraph"/>
        <w:numPr>
          <w:ilvl w:val="0"/>
          <w:numId w:val="28"/>
        </w:numPr>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p</w:t>
      </w:r>
      <w:r w:rsidR="56DE5D91" w:rsidRPr="009F09D8">
        <w:rPr>
          <w:rStyle w:val="normaltextrun"/>
          <w:rFonts w:ascii="Garamond" w:hAnsi="Garamond"/>
          <w:sz w:val="22"/>
          <w:szCs w:val="22"/>
        </w:rPr>
        <w:t xml:space="preserve">iloter le plan de formation des enseignants </w:t>
      </w:r>
      <w:r w:rsidRPr="009F09D8">
        <w:rPr>
          <w:rStyle w:val="normaltextrun"/>
          <w:rFonts w:ascii="Garamond" w:hAnsi="Garamond"/>
          <w:sz w:val="22"/>
          <w:szCs w:val="22"/>
        </w:rPr>
        <w:t xml:space="preserve">en </w:t>
      </w:r>
      <w:r w:rsidR="56DE5D91" w:rsidRPr="009F09D8">
        <w:rPr>
          <w:rStyle w:val="normaltextrun"/>
          <w:rFonts w:ascii="Garamond" w:hAnsi="Garamond"/>
          <w:sz w:val="22"/>
          <w:szCs w:val="22"/>
        </w:rPr>
        <w:t>lien avec l’Education National</w:t>
      </w:r>
      <w:r w:rsidRPr="009F09D8">
        <w:rPr>
          <w:rStyle w:val="normaltextrun"/>
          <w:rFonts w:ascii="Garamond" w:hAnsi="Garamond"/>
          <w:sz w:val="22"/>
          <w:szCs w:val="22"/>
        </w:rPr>
        <w:t>e,</w:t>
      </w:r>
    </w:p>
    <w:p w14:paraId="20E7A2F4" w14:textId="438910ED" w:rsidR="00377886" w:rsidRPr="009F09D8" w:rsidRDefault="0069133D" w:rsidP="704442F8">
      <w:pPr>
        <w:pStyle w:val="paragraph"/>
        <w:numPr>
          <w:ilvl w:val="0"/>
          <w:numId w:val="28"/>
        </w:numPr>
        <w:spacing w:before="0" w:beforeAutospacing="0" w:after="0" w:afterAutospacing="0"/>
        <w:jc w:val="both"/>
        <w:textAlignment w:val="baseline"/>
        <w:rPr>
          <w:rStyle w:val="normaltextrun"/>
          <w:rFonts w:ascii="Garamond" w:hAnsi="Garamond"/>
          <w:sz w:val="22"/>
          <w:szCs w:val="22"/>
        </w:rPr>
      </w:pPr>
      <w:r>
        <w:rPr>
          <w:rStyle w:val="normaltextrun"/>
          <w:rFonts w:ascii="Garamond" w:hAnsi="Garamond"/>
          <w:sz w:val="22"/>
          <w:szCs w:val="22"/>
        </w:rPr>
        <w:t>m</w:t>
      </w:r>
      <w:r w:rsidR="00377886" w:rsidRPr="704442F8">
        <w:rPr>
          <w:rStyle w:val="normaltextrun"/>
          <w:rFonts w:ascii="Garamond" w:hAnsi="Garamond"/>
          <w:sz w:val="22"/>
          <w:szCs w:val="22"/>
        </w:rPr>
        <w:t>ettre</w:t>
      </w:r>
      <w:r w:rsidR="3F90E3DE" w:rsidRPr="704442F8">
        <w:rPr>
          <w:rStyle w:val="normaltextrun"/>
          <w:rFonts w:ascii="Garamond" w:hAnsi="Garamond"/>
          <w:sz w:val="22"/>
          <w:szCs w:val="22"/>
        </w:rPr>
        <w:t xml:space="preserve"> à disposition les EIM dans les délais mentionnés dans l’article</w:t>
      </w:r>
      <w:r w:rsidR="00377886" w:rsidRPr="704442F8">
        <w:rPr>
          <w:rStyle w:val="normaltextrun"/>
          <w:rFonts w:ascii="Garamond" w:hAnsi="Garamond"/>
          <w:sz w:val="22"/>
          <w:szCs w:val="22"/>
        </w:rPr>
        <w:t xml:space="preserve"> 6</w:t>
      </w:r>
      <w:r w:rsidR="7756202D" w:rsidRPr="704442F8">
        <w:rPr>
          <w:rStyle w:val="normaltextrun"/>
          <w:rFonts w:ascii="Garamond" w:hAnsi="Garamond"/>
          <w:sz w:val="22"/>
          <w:szCs w:val="22"/>
        </w:rPr>
        <w:t xml:space="preserve"> de la présente convention</w:t>
      </w:r>
      <w:r w:rsidR="00A444DF" w:rsidRPr="704442F8">
        <w:rPr>
          <w:rStyle w:val="normaltextrun"/>
          <w:rFonts w:ascii="Garamond" w:hAnsi="Garamond"/>
          <w:sz w:val="22"/>
          <w:szCs w:val="22"/>
        </w:rPr>
        <w:t xml:space="preserve"> et </w:t>
      </w:r>
      <w:r w:rsidR="00F4138B" w:rsidRPr="704442F8">
        <w:rPr>
          <w:rStyle w:val="normaltextrun"/>
          <w:rFonts w:ascii="Garamond" w:hAnsi="Garamond"/>
          <w:sz w:val="22"/>
          <w:szCs w:val="22"/>
        </w:rPr>
        <w:t xml:space="preserve">dans </w:t>
      </w:r>
      <w:r w:rsidR="00A444DF" w:rsidRPr="704442F8">
        <w:rPr>
          <w:rStyle w:val="normaltextrun"/>
          <w:rFonts w:ascii="Garamond" w:hAnsi="Garamond"/>
          <w:sz w:val="22"/>
          <w:szCs w:val="22"/>
        </w:rPr>
        <w:t>les conditions du règlement</w:t>
      </w:r>
      <w:r w:rsidR="00BE6619" w:rsidRPr="704442F8">
        <w:rPr>
          <w:rStyle w:val="normaltextrun"/>
          <w:rFonts w:ascii="Garamond" w:hAnsi="Garamond"/>
          <w:sz w:val="22"/>
          <w:szCs w:val="22"/>
        </w:rPr>
        <w:t xml:space="preserve"> du dispositif départemental de soutien au bloc communal à la généralisation des EIM</w:t>
      </w:r>
      <w:r w:rsidR="00123BE3" w:rsidRPr="704442F8">
        <w:rPr>
          <w:rStyle w:val="normaltextrun"/>
          <w:rFonts w:ascii="Garamond" w:hAnsi="Garamond"/>
          <w:sz w:val="22"/>
          <w:szCs w:val="22"/>
        </w:rPr>
        <w:t xml:space="preserve"> (2022-2028</w:t>
      </w:r>
      <w:r w:rsidR="00BF51A7" w:rsidRPr="704442F8">
        <w:rPr>
          <w:rStyle w:val="normaltextrun"/>
          <w:rFonts w:ascii="Garamond" w:hAnsi="Garamond"/>
          <w:sz w:val="22"/>
          <w:szCs w:val="22"/>
        </w:rPr>
        <w:t>)</w:t>
      </w:r>
      <w:r w:rsidR="00A444DF" w:rsidRPr="704442F8">
        <w:rPr>
          <w:rStyle w:val="normaltextrun"/>
          <w:rFonts w:ascii="Garamond" w:hAnsi="Garamond"/>
          <w:sz w:val="22"/>
          <w:szCs w:val="22"/>
        </w:rPr>
        <w:t>,</w:t>
      </w:r>
    </w:p>
    <w:p w14:paraId="7C33EE6A" w14:textId="7C5B3BA5" w:rsidR="008458D2" w:rsidRDefault="0069133D" w:rsidP="704442F8">
      <w:pPr>
        <w:pStyle w:val="paragraph"/>
        <w:numPr>
          <w:ilvl w:val="0"/>
          <w:numId w:val="28"/>
        </w:numPr>
        <w:spacing w:before="0" w:beforeAutospacing="0" w:after="0" w:afterAutospacing="0"/>
        <w:jc w:val="both"/>
        <w:rPr>
          <w:rStyle w:val="normaltextrun"/>
          <w:rFonts w:ascii="Garamond" w:hAnsi="Garamond"/>
          <w:sz w:val="22"/>
          <w:szCs w:val="22"/>
        </w:rPr>
      </w:pPr>
      <w:r>
        <w:rPr>
          <w:rStyle w:val="normaltextrun"/>
          <w:rFonts w:ascii="Garamond" w:hAnsi="Garamond"/>
          <w:sz w:val="22"/>
          <w:szCs w:val="22"/>
        </w:rPr>
        <w:t>m</w:t>
      </w:r>
      <w:r w:rsidR="008458D2" w:rsidRPr="704442F8">
        <w:rPr>
          <w:rStyle w:val="normaltextrun"/>
          <w:rFonts w:ascii="Garamond" w:hAnsi="Garamond"/>
          <w:sz w:val="22"/>
          <w:szCs w:val="22"/>
        </w:rPr>
        <w:t>ettre</w:t>
      </w:r>
      <w:r w:rsidR="1CAA229E" w:rsidRPr="704442F8">
        <w:rPr>
          <w:rStyle w:val="normaltextrun"/>
          <w:rFonts w:ascii="Garamond" w:hAnsi="Garamond"/>
          <w:sz w:val="22"/>
          <w:szCs w:val="22"/>
        </w:rPr>
        <w:t xml:space="preserve"> à disposition une plateforme en ligne de déclaration des incidents éventuels,</w:t>
      </w:r>
      <w:r w:rsidR="008458D2" w:rsidRPr="704442F8">
        <w:rPr>
          <w:rStyle w:val="normaltextrun"/>
          <w:rFonts w:ascii="Garamond" w:hAnsi="Garamond"/>
          <w:sz w:val="22"/>
          <w:szCs w:val="22"/>
        </w:rPr>
        <w:t xml:space="preserve"> </w:t>
      </w:r>
    </w:p>
    <w:p w14:paraId="3F6817A9" w14:textId="432F3A1E" w:rsidR="008458D2" w:rsidRDefault="00A444DF" w:rsidP="704442F8">
      <w:pPr>
        <w:pStyle w:val="paragraph"/>
        <w:numPr>
          <w:ilvl w:val="0"/>
          <w:numId w:val="28"/>
        </w:numPr>
        <w:spacing w:before="0" w:beforeAutospacing="0" w:after="0" w:afterAutospacing="0"/>
        <w:jc w:val="both"/>
        <w:rPr>
          <w:rStyle w:val="normaltextrun"/>
          <w:rFonts w:ascii="Garamond" w:hAnsi="Garamond"/>
          <w:sz w:val="22"/>
          <w:szCs w:val="22"/>
        </w:rPr>
      </w:pPr>
      <w:r w:rsidRPr="704442F8">
        <w:rPr>
          <w:rStyle w:val="normaltextrun"/>
          <w:rFonts w:ascii="Garamond" w:hAnsi="Garamond"/>
          <w:sz w:val="22"/>
          <w:szCs w:val="22"/>
        </w:rPr>
        <w:t>a</w:t>
      </w:r>
      <w:r w:rsidR="56DE5D91" w:rsidRPr="704442F8">
        <w:rPr>
          <w:rStyle w:val="normaltextrun"/>
          <w:rFonts w:ascii="Garamond" w:hAnsi="Garamond"/>
          <w:sz w:val="22"/>
          <w:szCs w:val="22"/>
        </w:rPr>
        <w:t xml:space="preserve">ssurer </w:t>
      </w:r>
      <w:r w:rsidR="008458D2" w:rsidRPr="704442F8">
        <w:rPr>
          <w:rStyle w:val="normaltextrun"/>
          <w:rFonts w:ascii="Garamond" w:hAnsi="Garamond"/>
          <w:sz w:val="22"/>
          <w:szCs w:val="22"/>
        </w:rPr>
        <w:t>la résolution des incidents relevant de son périmètre</w:t>
      </w:r>
      <w:r w:rsidR="00576ADB" w:rsidRPr="704442F8">
        <w:rPr>
          <w:rStyle w:val="normaltextrun"/>
          <w:rFonts w:ascii="Garamond" w:hAnsi="Garamond"/>
          <w:sz w:val="22"/>
          <w:szCs w:val="22"/>
        </w:rPr>
        <w:t>,</w:t>
      </w:r>
    </w:p>
    <w:p w14:paraId="0B73744C" w14:textId="7FA2DB7A" w:rsidR="00A444DF" w:rsidRDefault="008458D2" w:rsidP="00A444DF">
      <w:pPr>
        <w:pStyle w:val="paragraph"/>
        <w:numPr>
          <w:ilvl w:val="0"/>
          <w:numId w:val="28"/>
        </w:numPr>
        <w:spacing w:before="0" w:beforeAutospacing="0" w:after="0" w:afterAutospacing="0"/>
        <w:jc w:val="both"/>
        <w:rPr>
          <w:rStyle w:val="normaltextrun"/>
          <w:rFonts w:ascii="Garamond" w:hAnsi="Garamond"/>
          <w:sz w:val="22"/>
          <w:szCs w:val="22"/>
        </w:rPr>
      </w:pPr>
      <w:r>
        <w:rPr>
          <w:rStyle w:val="normaltextrun"/>
          <w:rFonts w:ascii="Garamond" w:hAnsi="Garamond"/>
          <w:sz w:val="22"/>
          <w:szCs w:val="22"/>
        </w:rPr>
        <w:t xml:space="preserve">assurer </w:t>
      </w:r>
      <w:r w:rsidR="56DE5D91" w:rsidRPr="009F09D8">
        <w:rPr>
          <w:rStyle w:val="normaltextrun"/>
          <w:rFonts w:ascii="Garamond" w:hAnsi="Garamond"/>
          <w:sz w:val="22"/>
          <w:szCs w:val="22"/>
        </w:rPr>
        <w:t xml:space="preserve">le maintien en conditions opérationnelles des EIM et </w:t>
      </w:r>
      <w:r w:rsidR="00A444DF" w:rsidRPr="009F09D8">
        <w:rPr>
          <w:rStyle w:val="normaltextrun"/>
          <w:rFonts w:ascii="Garamond" w:hAnsi="Garamond"/>
          <w:sz w:val="22"/>
          <w:szCs w:val="22"/>
        </w:rPr>
        <w:t>des services associés,</w:t>
      </w:r>
    </w:p>
    <w:p w14:paraId="485C9095" w14:textId="530C2A31" w:rsidR="00377886" w:rsidRPr="009F09D8" w:rsidRDefault="0069133D" w:rsidP="704442F8">
      <w:pPr>
        <w:pStyle w:val="paragraph"/>
        <w:numPr>
          <w:ilvl w:val="0"/>
          <w:numId w:val="28"/>
        </w:numPr>
        <w:spacing w:before="0" w:beforeAutospacing="0" w:after="0" w:afterAutospacing="0"/>
        <w:jc w:val="both"/>
        <w:textAlignment w:val="baseline"/>
        <w:rPr>
          <w:rStyle w:val="normaltextrun"/>
          <w:rFonts w:ascii="Garamond" w:hAnsi="Garamond"/>
          <w:sz w:val="22"/>
          <w:szCs w:val="22"/>
        </w:rPr>
      </w:pPr>
      <w:r>
        <w:rPr>
          <w:rStyle w:val="normaltextrun"/>
          <w:rFonts w:ascii="Garamond" w:hAnsi="Garamond"/>
          <w:sz w:val="22"/>
          <w:szCs w:val="22"/>
        </w:rPr>
        <w:t>f</w:t>
      </w:r>
      <w:r w:rsidR="00A444DF" w:rsidRPr="704442F8">
        <w:rPr>
          <w:rStyle w:val="normaltextrun"/>
          <w:rFonts w:ascii="Garamond" w:hAnsi="Garamond"/>
          <w:sz w:val="22"/>
          <w:szCs w:val="22"/>
        </w:rPr>
        <w:t>ournir</w:t>
      </w:r>
      <w:r w:rsidR="2549ECDB" w:rsidRPr="704442F8">
        <w:rPr>
          <w:rStyle w:val="normaltextrun"/>
          <w:rFonts w:ascii="Garamond" w:hAnsi="Garamond"/>
          <w:sz w:val="22"/>
          <w:szCs w:val="22"/>
        </w:rPr>
        <w:t xml:space="preserve"> à la Commune un état d’avancement du projet (déploiement, usages, formation).</w:t>
      </w:r>
      <w:r w:rsidR="00A444DF" w:rsidRPr="704442F8">
        <w:rPr>
          <w:rStyle w:val="normaltextrun"/>
          <w:rFonts w:ascii="Garamond" w:hAnsi="Garamond"/>
          <w:sz w:val="22"/>
          <w:szCs w:val="22"/>
        </w:rPr>
        <w:t xml:space="preserve"> </w:t>
      </w:r>
    </w:p>
    <w:p w14:paraId="4485E775" w14:textId="297088D2" w:rsidR="704442F8" w:rsidRDefault="704442F8" w:rsidP="704442F8">
      <w:pPr>
        <w:pStyle w:val="paragraph"/>
        <w:spacing w:before="0" w:beforeAutospacing="0" w:after="0" w:afterAutospacing="0"/>
        <w:jc w:val="both"/>
        <w:rPr>
          <w:rStyle w:val="normaltextrun"/>
          <w:rFonts w:ascii="Garamond" w:hAnsi="Garamond"/>
          <w:sz w:val="22"/>
          <w:szCs w:val="22"/>
        </w:rPr>
      </w:pPr>
    </w:p>
    <w:p w14:paraId="464B48C6" w14:textId="73E4F66F" w:rsidR="00377886" w:rsidRPr="009F09D8" w:rsidRDefault="00377886" w:rsidP="00A03ABD">
      <w:pPr>
        <w:pStyle w:val="paragraph"/>
        <w:spacing w:before="0" w:beforeAutospacing="0" w:after="0" w:afterAutospacing="0"/>
        <w:jc w:val="both"/>
        <w:textAlignment w:val="baseline"/>
        <w:rPr>
          <w:rStyle w:val="normaltextrun"/>
          <w:rFonts w:ascii="Garamond" w:hAnsi="Garamond"/>
          <w:sz w:val="22"/>
          <w:szCs w:val="22"/>
        </w:rPr>
      </w:pPr>
      <w:r w:rsidRPr="009F09D8">
        <w:rPr>
          <w:rStyle w:val="normaltextrun"/>
          <w:rFonts w:ascii="Garamond" w:hAnsi="Garamond"/>
          <w:sz w:val="22"/>
          <w:szCs w:val="22"/>
        </w:rPr>
        <w:t>La Commune</w:t>
      </w:r>
      <w:proofErr w:type="gramStart"/>
      <w:r w:rsidRPr="009F09D8">
        <w:rPr>
          <w:rStyle w:val="normaltextrun"/>
          <w:rFonts w:ascii="Garamond" w:hAnsi="Garamond"/>
          <w:sz w:val="22"/>
          <w:szCs w:val="22"/>
        </w:rPr>
        <w:t xml:space="preserve"> </w:t>
      </w:r>
      <w:r w:rsidRPr="009F09D8">
        <w:rPr>
          <w:rStyle w:val="normaltextrun"/>
          <w:rFonts w:ascii="Garamond" w:hAnsi="Garamond"/>
          <w:sz w:val="22"/>
          <w:szCs w:val="22"/>
          <w:highlight w:val="yellow"/>
        </w:rPr>
        <w:t>«</w:t>
      </w:r>
      <w:proofErr w:type="spellStart"/>
      <w:r w:rsidRPr="009F09D8">
        <w:rPr>
          <w:rStyle w:val="normaltextrun"/>
          <w:rFonts w:ascii="Garamond" w:hAnsi="Garamond"/>
          <w:sz w:val="22"/>
          <w:szCs w:val="22"/>
          <w:highlight w:val="yellow"/>
        </w:rPr>
        <w:t>Commune</w:t>
      </w:r>
      <w:proofErr w:type="gramEnd"/>
      <w:r w:rsidRPr="009F09D8">
        <w:rPr>
          <w:rStyle w:val="normaltextrun"/>
          <w:rFonts w:ascii="Garamond" w:hAnsi="Garamond"/>
          <w:sz w:val="22"/>
          <w:szCs w:val="22"/>
          <w:highlight w:val="yellow"/>
        </w:rPr>
        <w:t>_minuscule</w:t>
      </w:r>
      <w:proofErr w:type="spellEnd"/>
      <w:r w:rsidRPr="009F09D8">
        <w:rPr>
          <w:rStyle w:val="normaltextrun"/>
          <w:rFonts w:ascii="Garamond" w:hAnsi="Garamond"/>
          <w:sz w:val="22"/>
          <w:szCs w:val="22"/>
          <w:highlight w:val="yellow"/>
        </w:rPr>
        <w:t> »</w:t>
      </w:r>
      <w:r w:rsidRPr="009F09D8">
        <w:rPr>
          <w:rStyle w:val="normaltextrun"/>
          <w:rFonts w:ascii="Garamond" w:hAnsi="Garamond"/>
          <w:sz w:val="22"/>
          <w:szCs w:val="22"/>
        </w:rPr>
        <w:t xml:space="preserve"> </w:t>
      </w:r>
      <w:r w:rsidR="56D54301" w:rsidRPr="009F09D8">
        <w:rPr>
          <w:rFonts w:ascii="Garamond" w:hAnsi="Garamond"/>
          <w:noProof/>
          <w:sz w:val="23"/>
          <w:szCs w:val="23"/>
          <w:highlight w:val="yellow"/>
        </w:rPr>
        <w:t>ou “Nom de l’intercommunalité”</w:t>
      </w:r>
      <w:r w:rsidR="56D54301" w:rsidRPr="009F09D8">
        <w:rPr>
          <w:rFonts w:ascii="Garamond" w:hAnsi="Garamond"/>
        </w:rPr>
        <w:t xml:space="preserve"> </w:t>
      </w:r>
      <w:r w:rsidRPr="009F09D8">
        <w:rPr>
          <w:rStyle w:val="normaltextrun"/>
          <w:rFonts w:ascii="Garamond" w:hAnsi="Garamond"/>
          <w:sz w:val="22"/>
          <w:szCs w:val="22"/>
        </w:rPr>
        <w:t xml:space="preserve">s’engage à : </w:t>
      </w:r>
    </w:p>
    <w:p w14:paraId="6EBB4002" w14:textId="2AB1212C" w:rsidR="00E670D0" w:rsidRPr="009F09D8" w:rsidRDefault="00E670D0" w:rsidP="00E670D0">
      <w:pPr>
        <w:pStyle w:val="paragraph"/>
        <w:numPr>
          <w:ilvl w:val="0"/>
          <w:numId w:val="25"/>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 xml:space="preserve">mener une concertation avec les services instructeurs du </w:t>
      </w:r>
      <w:r w:rsidR="00576ADB">
        <w:rPr>
          <w:rStyle w:val="normaltextrun"/>
          <w:rFonts w:ascii="Garamond" w:hAnsi="Garamond"/>
          <w:sz w:val="22"/>
          <w:szCs w:val="22"/>
        </w:rPr>
        <w:t>Département</w:t>
      </w:r>
      <w:r w:rsidRPr="009F09D8">
        <w:rPr>
          <w:rStyle w:val="normaltextrun"/>
          <w:rFonts w:ascii="Garamond" w:hAnsi="Garamond"/>
          <w:sz w:val="22"/>
          <w:szCs w:val="22"/>
        </w:rPr>
        <w:t xml:space="preserve"> préalablement au dépôt de dossier</w:t>
      </w:r>
      <w:r w:rsidR="00576ADB">
        <w:rPr>
          <w:rStyle w:val="eop"/>
          <w:rFonts w:ascii="Garamond" w:hAnsi="Garamond"/>
          <w:sz w:val="22"/>
          <w:szCs w:val="22"/>
        </w:rPr>
        <w:t>,</w:t>
      </w:r>
    </w:p>
    <w:p w14:paraId="35C6F78C" w14:textId="74D6D4B6" w:rsidR="00C22D53" w:rsidRPr="009F09D8" w:rsidRDefault="00E670D0" w:rsidP="704442F8">
      <w:pPr>
        <w:pStyle w:val="paragraph"/>
        <w:numPr>
          <w:ilvl w:val="0"/>
          <w:numId w:val="25"/>
        </w:numPr>
        <w:spacing w:before="0" w:beforeAutospacing="0" w:after="0" w:afterAutospacing="0"/>
        <w:ind w:left="360" w:firstLine="0"/>
        <w:jc w:val="both"/>
        <w:textAlignment w:val="baseline"/>
        <w:rPr>
          <w:rStyle w:val="normaltextrun"/>
          <w:rFonts w:ascii="Garamond" w:hAnsi="Garamond" w:cs="Calibri"/>
          <w:sz w:val="22"/>
          <w:szCs w:val="22"/>
        </w:rPr>
      </w:pPr>
      <w:r w:rsidRPr="704442F8">
        <w:rPr>
          <w:rStyle w:val="normaltextrun"/>
          <w:rFonts w:ascii="Garamond" w:hAnsi="Garamond" w:cs="Calibri"/>
          <w:sz w:val="22"/>
          <w:szCs w:val="22"/>
        </w:rPr>
        <w:t xml:space="preserve">réaliser les travaux nécessaires </w:t>
      </w:r>
      <w:r w:rsidR="00C22D53" w:rsidRPr="704442F8">
        <w:rPr>
          <w:rStyle w:val="normaltextrun"/>
          <w:rFonts w:ascii="Garamond" w:hAnsi="Garamond" w:cs="Calibri"/>
          <w:sz w:val="22"/>
          <w:szCs w:val="22"/>
        </w:rPr>
        <w:t xml:space="preserve">au titre </w:t>
      </w:r>
      <w:r w:rsidRPr="704442F8">
        <w:rPr>
          <w:rStyle w:val="normaltextrun"/>
          <w:rFonts w:ascii="Garamond" w:hAnsi="Garamond" w:cs="Calibri"/>
          <w:sz w:val="22"/>
          <w:szCs w:val="22"/>
        </w:rPr>
        <w:t xml:space="preserve">des prérequis techniques </w:t>
      </w:r>
      <w:r w:rsidR="00C22D53" w:rsidRPr="704442F8">
        <w:rPr>
          <w:rStyle w:val="normaltextrun"/>
          <w:rFonts w:ascii="Garamond" w:hAnsi="Garamond" w:cs="Calibri"/>
          <w:sz w:val="22"/>
          <w:szCs w:val="22"/>
        </w:rPr>
        <w:t>s’ils sont nécessaires au respect d</w:t>
      </w:r>
      <w:r w:rsidRPr="704442F8">
        <w:rPr>
          <w:rStyle w:val="normaltextrun"/>
          <w:rFonts w:ascii="Garamond" w:hAnsi="Garamond" w:cs="Calibri"/>
          <w:sz w:val="22"/>
          <w:szCs w:val="22"/>
        </w:rPr>
        <w:t>u cahier des charges annexé</w:t>
      </w:r>
      <w:r w:rsidR="02632B9B" w:rsidRPr="704442F8">
        <w:rPr>
          <w:rStyle w:val="normaltextrun"/>
          <w:rFonts w:ascii="Garamond" w:hAnsi="Garamond" w:cs="Calibri"/>
          <w:sz w:val="22"/>
          <w:szCs w:val="22"/>
        </w:rPr>
        <w:t xml:space="preserve"> à la présente convention,</w:t>
      </w:r>
    </w:p>
    <w:p w14:paraId="57C335EF" w14:textId="478D9D58" w:rsidR="00E670D0" w:rsidRPr="009F09D8" w:rsidRDefault="00E670D0" w:rsidP="56DE5D91">
      <w:pPr>
        <w:pStyle w:val="paragraph"/>
        <w:numPr>
          <w:ilvl w:val="0"/>
          <w:numId w:val="25"/>
        </w:numPr>
        <w:spacing w:before="0" w:beforeAutospacing="0" w:after="0" w:afterAutospacing="0"/>
        <w:ind w:left="360" w:firstLine="0"/>
        <w:jc w:val="both"/>
        <w:textAlignment w:val="baseline"/>
        <w:rPr>
          <w:rFonts w:ascii="Garamond" w:hAnsi="Garamond" w:cs="Calibri"/>
          <w:sz w:val="22"/>
          <w:szCs w:val="22"/>
        </w:rPr>
      </w:pPr>
      <w:r w:rsidRPr="009F09D8">
        <w:rPr>
          <w:rStyle w:val="normaltextrun"/>
          <w:rFonts w:ascii="Garamond" w:hAnsi="Garamond" w:cs="Calibri"/>
          <w:sz w:val="22"/>
          <w:szCs w:val="22"/>
        </w:rPr>
        <w:t xml:space="preserve">fournir </w:t>
      </w:r>
      <w:r w:rsidR="009A4840">
        <w:rPr>
          <w:rStyle w:val="normaltextrun"/>
          <w:rFonts w:ascii="Garamond" w:hAnsi="Garamond" w:cs="Calibri"/>
          <w:sz w:val="22"/>
          <w:szCs w:val="22"/>
        </w:rPr>
        <w:t>la fiche</w:t>
      </w:r>
      <w:r w:rsidRPr="009F09D8">
        <w:rPr>
          <w:rStyle w:val="normaltextrun"/>
          <w:rFonts w:ascii="Garamond" w:hAnsi="Garamond" w:cs="Calibri"/>
          <w:sz w:val="22"/>
          <w:szCs w:val="22"/>
        </w:rPr>
        <w:t xml:space="preserve"> de conformité</w:t>
      </w:r>
      <w:r w:rsidR="00C22D53" w:rsidRPr="009F09D8">
        <w:rPr>
          <w:rStyle w:val="normaltextrun"/>
          <w:rFonts w:ascii="Garamond" w:hAnsi="Garamond" w:cs="Calibri"/>
          <w:sz w:val="22"/>
          <w:szCs w:val="22"/>
        </w:rPr>
        <w:t xml:space="preserve"> des prérequis au regard du cahier des charges annexé à la présente convention,</w:t>
      </w:r>
      <w:r w:rsidRPr="009F09D8">
        <w:rPr>
          <w:rStyle w:val="eop"/>
          <w:rFonts w:ascii="Garamond" w:hAnsi="Garamond" w:cs="Calibri"/>
          <w:sz w:val="22"/>
          <w:szCs w:val="22"/>
        </w:rPr>
        <w:t> </w:t>
      </w:r>
    </w:p>
    <w:p w14:paraId="76F8F1E1" w14:textId="137F3F3D" w:rsidR="00E670D0" w:rsidRPr="009F09D8" w:rsidRDefault="00377886" w:rsidP="17D044C6">
      <w:pPr>
        <w:pStyle w:val="paragraph"/>
        <w:numPr>
          <w:ilvl w:val="0"/>
          <w:numId w:val="25"/>
        </w:numPr>
        <w:spacing w:before="0" w:beforeAutospacing="0" w:after="0" w:afterAutospacing="0"/>
        <w:ind w:left="360" w:firstLine="0"/>
        <w:jc w:val="both"/>
        <w:textAlignment w:val="baseline"/>
        <w:rPr>
          <w:rFonts w:ascii="Garamond" w:hAnsi="Garamond"/>
          <w:sz w:val="22"/>
          <w:szCs w:val="22"/>
        </w:rPr>
      </w:pPr>
      <w:r w:rsidRPr="17D044C6">
        <w:rPr>
          <w:rStyle w:val="normaltextrun"/>
          <w:rFonts w:ascii="Garamond" w:hAnsi="Garamond"/>
          <w:sz w:val="22"/>
          <w:szCs w:val="22"/>
        </w:rPr>
        <w:t xml:space="preserve">accepter et faciliter la mise </w:t>
      </w:r>
      <w:bookmarkStart w:id="0" w:name="_Int_bRlIWPYg"/>
      <w:r w:rsidR="00E670D0" w:rsidRPr="17D044C6">
        <w:rPr>
          <w:rStyle w:val="normaltextrun"/>
          <w:rFonts w:ascii="Garamond" w:hAnsi="Garamond"/>
          <w:sz w:val="22"/>
          <w:szCs w:val="22"/>
        </w:rPr>
        <w:t>à</w:t>
      </w:r>
      <w:bookmarkEnd w:id="0"/>
      <w:r w:rsidR="00E670D0" w:rsidRPr="17D044C6">
        <w:rPr>
          <w:rStyle w:val="normaltextrun"/>
          <w:rFonts w:ascii="Garamond" w:hAnsi="Garamond"/>
          <w:sz w:val="22"/>
          <w:szCs w:val="22"/>
        </w:rPr>
        <w:t xml:space="preserve"> disposition des EIM par SYN selon les termes de la </w:t>
      </w:r>
      <w:r w:rsidR="00576ADB" w:rsidRPr="17D044C6">
        <w:rPr>
          <w:rStyle w:val="normaltextrun"/>
          <w:rFonts w:ascii="Garamond" w:hAnsi="Garamond"/>
          <w:sz w:val="22"/>
          <w:szCs w:val="22"/>
        </w:rPr>
        <w:t xml:space="preserve">présente </w:t>
      </w:r>
      <w:r w:rsidR="00E670D0" w:rsidRPr="17D044C6">
        <w:rPr>
          <w:rStyle w:val="normaltextrun"/>
          <w:rFonts w:ascii="Garamond" w:hAnsi="Garamond"/>
          <w:sz w:val="22"/>
          <w:szCs w:val="22"/>
        </w:rPr>
        <w:t>convention</w:t>
      </w:r>
      <w:r w:rsidR="004A2F1C" w:rsidRPr="17D044C6">
        <w:rPr>
          <w:rStyle w:val="normaltextrun"/>
          <w:rFonts w:ascii="Garamond" w:hAnsi="Garamond"/>
          <w:sz w:val="22"/>
          <w:szCs w:val="22"/>
        </w:rPr>
        <w:t>,</w:t>
      </w:r>
    </w:p>
    <w:p w14:paraId="47643FB2" w14:textId="676A871E" w:rsidR="00E670D0" w:rsidRPr="009F09D8" w:rsidRDefault="00E670D0" w:rsidP="704442F8">
      <w:pPr>
        <w:pStyle w:val="paragraph"/>
        <w:numPr>
          <w:ilvl w:val="0"/>
          <w:numId w:val="25"/>
        </w:numPr>
        <w:spacing w:before="0" w:beforeAutospacing="0" w:after="0" w:afterAutospacing="0"/>
        <w:ind w:left="360" w:firstLine="0"/>
        <w:jc w:val="both"/>
        <w:textAlignment w:val="baseline"/>
        <w:rPr>
          <w:rStyle w:val="eop"/>
          <w:rFonts w:ascii="Garamond" w:hAnsi="Garamond"/>
          <w:sz w:val="22"/>
          <w:szCs w:val="22"/>
        </w:rPr>
      </w:pPr>
      <w:r w:rsidRPr="704442F8">
        <w:rPr>
          <w:rStyle w:val="normaltextrun"/>
          <w:rFonts w:ascii="Garamond" w:hAnsi="Garamond"/>
          <w:sz w:val="22"/>
          <w:szCs w:val="22"/>
        </w:rPr>
        <w:t>maintenir la destination initiale des équipements mis à disposition pour les</w:t>
      </w:r>
      <w:r w:rsidR="004A2F1C" w:rsidRPr="704442F8">
        <w:rPr>
          <w:rStyle w:val="normaltextrun"/>
          <w:rFonts w:ascii="Garamond" w:hAnsi="Garamond"/>
          <w:sz w:val="22"/>
          <w:szCs w:val="22"/>
        </w:rPr>
        <w:t xml:space="preserve"> seuls</w:t>
      </w:r>
      <w:r w:rsidR="7037CCB2" w:rsidRPr="704442F8">
        <w:rPr>
          <w:rStyle w:val="normaltextrun"/>
          <w:rFonts w:ascii="Garamond" w:hAnsi="Garamond"/>
          <w:sz w:val="22"/>
          <w:szCs w:val="22"/>
        </w:rPr>
        <w:t xml:space="preserve"> élèves</w:t>
      </w:r>
      <w:r w:rsidRPr="704442F8">
        <w:rPr>
          <w:rStyle w:val="normaltextrun"/>
          <w:rFonts w:ascii="Garamond" w:hAnsi="Garamond"/>
          <w:sz w:val="22"/>
          <w:szCs w:val="22"/>
        </w:rPr>
        <w:t xml:space="preserve"> </w:t>
      </w:r>
      <w:r w:rsidR="004A2F1C" w:rsidRPr="704442F8">
        <w:rPr>
          <w:rStyle w:val="normaltextrun"/>
          <w:rFonts w:ascii="Garamond" w:hAnsi="Garamond"/>
          <w:sz w:val="22"/>
          <w:szCs w:val="22"/>
        </w:rPr>
        <w:t xml:space="preserve">et enseignants </w:t>
      </w:r>
      <w:r w:rsidRPr="704442F8">
        <w:rPr>
          <w:rStyle w:val="normaltextrun"/>
          <w:rFonts w:ascii="Garamond" w:hAnsi="Garamond"/>
          <w:sz w:val="22"/>
          <w:szCs w:val="22"/>
        </w:rPr>
        <w:t xml:space="preserve">des classes </w:t>
      </w:r>
      <w:r w:rsidR="004A2F1C" w:rsidRPr="704442F8">
        <w:rPr>
          <w:rStyle w:val="normaltextrun"/>
          <w:rFonts w:ascii="Garamond" w:hAnsi="Garamond"/>
          <w:sz w:val="22"/>
          <w:szCs w:val="22"/>
        </w:rPr>
        <w:t>de</w:t>
      </w:r>
      <w:r w:rsidRPr="704442F8">
        <w:rPr>
          <w:rStyle w:val="normaltextrun"/>
          <w:rFonts w:ascii="Garamond" w:hAnsi="Garamond"/>
          <w:sz w:val="22"/>
          <w:szCs w:val="22"/>
        </w:rPr>
        <w:t xml:space="preserve"> CM1 et CM2</w:t>
      </w:r>
      <w:r w:rsidR="00576ADB" w:rsidRPr="704442F8">
        <w:rPr>
          <w:rStyle w:val="normaltextrun"/>
          <w:rFonts w:ascii="Garamond" w:hAnsi="Garamond"/>
          <w:sz w:val="22"/>
          <w:szCs w:val="22"/>
        </w:rPr>
        <w:t>,</w:t>
      </w:r>
    </w:p>
    <w:p w14:paraId="777A9FB2" w14:textId="3FB8A73F" w:rsidR="004A2F1C" w:rsidRPr="009F09D8" w:rsidRDefault="004A2F1C" w:rsidP="00E670D0">
      <w:pPr>
        <w:pStyle w:val="paragraph"/>
        <w:numPr>
          <w:ilvl w:val="0"/>
          <w:numId w:val="25"/>
        </w:numPr>
        <w:spacing w:before="0" w:beforeAutospacing="0" w:after="0" w:afterAutospacing="0"/>
        <w:ind w:left="360" w:firstLine="0"/>
        <w:jc w:val="both"/>
        <w:textAlignment w:val="baseline"/>
        <w:rPr>
          <w:rFonts w:ascii="Garamond" w:hAnsi="Garamond"/>
          <w:sz w:val="22"/>
          <w:szCs w:val="22"/>
        </w:rPr>
      </w:pPr>
      <w:r w:rsidRPr="009F09D8">
        <w:rPr>
          <w:rStyle w:val="eop"/>
          <w:rFonts w:ascii="Garamond" w:hAnsi="Garamond"/>
          <w:sz w:val="22"/>
          <w:szCs w:val="22"/>
        </w:rPr>
        <w:t>accepter que les EIM mis à disposition accompagnent les élèves et leurs enseignants durant le</w:t>
      </w:r>
      <w:r w:rsidR="00E605BC">
        <w:rPr>
          <w:rStyle w:val="eop"/>
          <w:rFonts w:ascii="Garamond" w:hAnsi="Garamond"/>
          <w:sz w:val="22"/>
          <w:szCs w:val="22"/>
        </w:rPr>
        <w:t>s</w:t>
      </w:r>
      <w:r w:rsidRPr="009F09D8">
        <w:rPr>
          <w:rStyle w:val="eop"/>
          <w:rFonts w:ascii="Garamond" w:hAnsi="Garamond"/>
          <w:sz w:val="22"/>
          <w:szCs w:val="22"/>
        </w:rPr>
        <w:t xml:space="preserve"> temps scolaire</w:t>
      </w:r>
      <w:r w:rsidR="00E605BC">
        <w:rPr>
          <w:rStyle w:val="eop"/>
          <w:rFonts w:ascii="Garamond" w:hAnsi="Garamond"/>
          <w:sz w:val="22"/>
          <w:szCs w:val="22"/>
        </w:rPr>
        <w:t>s, périscolaires,</w:t>
      </w:r>
      <w:r w:rsidRPr="009F09D8">
        <w:rPr>
          <w:rStyle w:val="eop"/>
          <w:rFonts w:ascii="Garamond" w:hAnsi="Garamond"/>
          <w:sz w:val="22"/>
          <w:szCs w:val="22"/>
        </w:rPr>
        <w:t xml:space="preserve"> mais également au domicile et durant les vacances scolaires, sur l’ensemble de leur scolarité,</w:t>
      </w:r>
    </w:p>
    <w:p w14:paraId="6BEC6C59" w14:textId="4AC2C263" w:rsidR="00E670D0" w:rsidRPr="009F09D8" w:rsidRDefault="00E670D0" w:rsidP="00E670D0">
      <w:pPr>
        <w:pStyle w:val="paragraph"/>
        <w:numPr>
          <w:ilvl w:val="0"/>
          <w:numId w:val="26"/>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financer et faciliter le service de maintenance réalisé par SYN permettant de gérer la flotte à distance, d’intervenir en cas d’incidents durant la mise à disposition des EIM auprès des élèves et des enseignants des classes de CM1 et CM2</w:t>
      </w:r>
      <w:r w:rsidR="004A2F1C" w:rsidRPr="009F09D8">
        <w:rPr>
          <w:rStyle w:val="normaltextrun"/>
          <w:rFonts w:ascii="Garamond" w:hAnsi="Garamond"/>
          <w:sz w:val="22"/>
          <w:szCs w:val="22"/>
        </w:rPr>
        <w:t>, de réparer les tablettes en cas de casse (dans la limite de 3% de casse annuelle)</w:t>
      </w:r>
      <w:r w:rsidR="00576ADB">
        <w:rPr>
          <w:rStyle w:val="eop"/>
          <w:rFonts w:ascii="Garamond" w:hAnsi="Garamond"/>
          <w:sz w:val="22"/>
          <w:szCs w:val="22"/>
        </w:rPr>
        <w:t>,</w:t>
      </w:r>
    </w:p>
    <w:p w14:paraId="6805869E" w14:textId="6C748191" w:rsidR="00E670D0" w:rsidRPr="009F09D8" w:rsidRDefault="00E670D0" w:rsidP="00E670D0">
      <w:pPr>
        <w:pStyle w:val="paragraph"/>
        <w:numPr>
          <w:ilvl w:val="0"/>
          <w:numId w:val="26"/>
        </w:numPr>
        <w:spacing w:before="0" w:beforeAutospacing="0" w:after="0" w:afterAutospacing="0"/>
        <w:ind w:left="360" w:firstLine="0"/>
        <w:jc w:val="both"/>
        <w:textAlignment w:val="baseline"/>
        <w:rPr>
          <w:rStyle w:val="eop"/>
          <w:rFonts w:ascii="Garamond" w:hAnsi="Garamond"/>
          <w:sz w:val="22"/>
          <w:szCs w:val="22"/>
        </w:rPr>
      </w:pPr>
      <w:r w:rsidRPr="009F09D8">
        <w:rPr>
          <w:rStyle w:val="normaltextrun"/>
          <w:rFonts w:ascii="Garamond" w:hAnsi="Garamond"/>
          <w:sz w:val="22"/>
          <w:szCs w:val="22"/>
        </w:rPr>
        <w:t>organiser les conditions de mise à disposition des EIM auprès de chaque élève et enseignant de CM1 et CM2 (convention de prêt</w:t>
      </w:r>
      <w:r w:rsidR="004A2F1C" w:rsidRPr="009F09D8">
        <w:rPr>
          <w:rStyle w:val="normaltextrun"/>
          <w:rFonts w:ascii="Garamond" w:hAnsi="Garamond"/>
          <w:sz w:val="22"/>
          <w:szCs w:val="22"/>
        </w:rPr>
        <w:t>),</w:t>
      </w:r>
      <w:r w:rsidRPr="009F09D8">
        <w:rPr>
          <w:rStyle w:val="eop"/>
          <w:rFonts w:ascii="Garamond" w:hAnsi="Garamond"/>
          <w:sz w:val="22"/>
          <w:szCs w:val="22"/>
        </w:rPr>
        <w:t> </w:t>
      </w:r>
    </w:p>
    <w:p w14:paraId="648AFDCA" w14:textId="77777777" w:rsidR="00CE45C0" w:rsidRDefault="00F4138B" w:rsidP="00E670D0">
      <w:pPr>
        <w:pStyle w:val="paragraph"/>
        <w:numPr>
          <w:ilvl w:val="0"/>
          <w:numId w:val="26"/>
        </w:numPr>
        <w:spacing w:before="0" w:beforeAutospacing="0" w:after="0" w:afterAutospacing="0"/>
        <w:ind w:left="360" w:firstLine="0"/>
        <w:jc w:val="both"/>
        <w:textAlignment w:val="baseline"/>
        <w:rPr>
          <w:rStyle w:val="eop"/>
          <w:rFonts w:ascii="Garamond" w:hAnsi="Garamond"/>
          <w:sz w:val="22"/>
          <w:szCs w:val="22"/>
        </w:rPr>
      </w:pPr>
      <w:r w:rsidRPr="00F4138B">
        <w:rPr>
          <w:rStyle w:val="eop"/>
          <w:rFonts w:ascii="Garamond" w:hAnsi="Garamond"/>
          <w:sz w:val="22"/>
          <w:szCs w:val="22"/>
        </w:rPr>
        <w:t>p</w:t>
      </w:r>
      <w:r w:rsidR="11745B7F" w:rsidRPr="00F4138B">
        <w:rPr>
          <w:rStyle w:val="eop"/>
          <w:rFonts w:ascii="Garamond" w:hAnsi="Garamond"/>
          <w:sz w:val="22"/>
          <w:szCs w:val="22"/>
        </w:rPr>
        <w:t>articiper aux campagnes d’évaluation du dispositif et fournir un bilan au terme de</w:t>
      </w:r>
      <w:r w:rsidRPr="00F4138B">
        <w:rPr>
          <w:rStyle w:val="eop"/>
          <w:rFonts w:ascii="Garamond" w:hAnsi="Garamond"/>
          <w:sz w:val="22"/>
          <w:szCs w:val="22"/>
        </w:rPr>
        <w:t xml:space="preserve"> la </w:t>
      </w:r>
      <w:r w:rsidR="00576ADB">
        <w:rPr>
          <w:rStyle w:val="eop"/>
          <w:rFonts w:ascii="Garamond" w:hAnsi="Garamond"/>
          <w:sz w:val="22"/>
          <w:szCs w:val="22"/>
        </w:rPr>
        <w:t xml:space="preserve">présente </w:t>
      </w:r>
      <w:r w:rsidRPr="00F4138B">
        <w:rPr>
          <w:rStyle w:val="eop"/>
          <w:rFonts w:ascii="Garamond" w:hAnsi="Garamond"/>
          <w:sz w:val="22"/>
          <w:szCs w:val="22"/>
        </w:rPr>
        <w:t>convention,</w:t>
      </w:r>
    </w:p>
    <w:p w14:paraId="22DEFAD4" w14:textId="43371C9A" w:rsidR="00E670D0" w:rsidRPr="009F09D8" w:rsidRDefault="00E670D0" w:rsidP="00E670D0">
      <w:pPr>
        <w:pStyle w:val="paragraph"/>
        <w:numPr>
          <w:ilvl w:val="0"/>
          <w:numId w:val="26"/>
        </w:numPr>
        <w:spacing w:before="0" w:beforeAutospacing="0" w:after="0" w:afterAutospacing="0"/>
        <w:ind w:left="360" w:firstLine="0"/>
        <w:jc w:val="both"/>
        <w:textAlignment w:val="baseline"/>
        <w:rPr>
          <w:rFonts w:ascii="Garamond" w:hAnsi="Garamond"/>
          <w:sz w:val="22"/>
          <w:szCs w:val="22"/>
        </w:rPr>
      </w:pPr>
      <w:r w:rsidRPr="009F09D8">
        <w:rPr>
          <w:rStyle w:val="normaltextrun"/>
          <w:rFonts w:ascii="Garamond" w:hAnsi="Garamond"/>
          <w:sz w:val="22"/>
          <w:szCs w:val="22"/>
        </w:rPr>
        <w:t>mentionner le soutien du Département en</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5F495009" w14:textId="628C49E6" w:rsidR="00E670D0" w:rsidRPr="009F09D8" w:rsidRDefault="00E670D0" w:rsidP="00E670D0">
      <w:pPr>
        <w:pStyle w:val="paragraph"/>
        <w:numPr>
          <w:ilvl w:val="0"/>
          <w:numId w:val="26"/>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appliquant le logo départemental, selon la charte graphique, et la mention «</w:t>
      </w:r>
      <w:r w:rsidRPr="009F09D8">
        <w:rPr>
          <w:rStyle w:val="normaltextrun"/>
          <w:sz w:val="22"/>
          <w:szCs w:val="22"/>
        </w:rPr>
        <w:t> </w:t>
      </w:r>
      <w:r w:rsidRPr="009F09D8">
        <w:rPr>
          <w:rStyle w:val="normaltextrun"/>
          <w:rFonts w:ascii="Garamond" w:hAnsi="Garamond"/>
          <w:sz w:val="22"/>
          <w:szCs w:val="22"/>
        </w:rPr>
        <w:t>avec le soutien du Conseil d</w:t>
      </w:r>
      <w:r w:rsidRPr="009F09D8">
        <w:rPr>
          <w:rStyle w:val="normaltextrun"/>
          <w:rFonts w:ascii="Garamond" w:hAnsi="Garamond" w:cs="Garamond"/>
          <w:sz w:val="22"/>
          <w:szCs w:val="22"/>
        </w:rPr>
        <w:t>é</w:t>
      </w:r>
      <w:r w:rsidRPr="009F09D8">
        <w:rPr>
          <w:rStyle w:val="normaltextrun"/>
          <w:rFonts w:ascii="Garamond" w:hAnsi="Garamond"/>
          <w:sz w:val="22"/>
          <w:szCs w:val="22"/>
        </w:rPr>
        <w:t>partemental des Yvelines</w:t>
      </w:r>
      <w:r w:rsidRPr="009F09D8">
        <w:rPr>
          <w:rStyle w:val="normaltextrun"/>
          <w:sz w:val="22"/>
          <w:szCs w:val="22"/>
        </w:rPr>
        <w:t> </w:t>
      </w:r>
      <w:r w:rsidRPr="009F09D8">
        <w:rPr>
          <w:rStyle w:val="normaltextrun"/>
          <w:rFonts w:ascii="Garamond" w:hAnsi="Garamond" w:cs="Garamond"/>
          <w:sz w:val="22"/>
          <w:szCs w:val="22"/>
        </w:rPr>
        <w:t>»</w:t>
      </w:r>
      <w:r w:rsidRPr="009F09D8">
        <w:rPr>
          <w:rStyle w:val="normaltextrun"/>
          <w:rFonts w:ascii="Garamond" w:hAnsi="Garamond"/>
          <w:sz w:val="22"/>
          <w:szCs w:val="22"/>
        </w:rPr>
        <w:t xml:space="preserve"> sur tous les supports de communication </w:t>
      </w:r>
      <w:r w:rsidR="00E132AF" w:rsidRPr="009F09D8">
        <w:rPr>
          <w:rStyle w:val="normaltextrun"/>
          <w:rFonts w:ascii="Garamond" w:hAnsi="Garamond"/>
          <w:sz w:val="22"/>
          <w:szCs w:val="22"/>
        </w:rPr>
        <w:t xml:space="preserve">de la Commune </w:t>
      </w:r>
      <w:r w:rsidRPr="009F09D8">
        <w:rPr>
          <w:rStyle w:val="normaltextrun"/>
          <w:rFonts w:ascii="Garamond" w:hAnsi="Garamond"/>
          <w:sz w:val="22"/>
          <w:szCs w:val="22"/>
        </w:rPr>
        <w:t>en lien avec l’opération concernée</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1A904BE1" w14:textId="77777777" w:rsidR="00E670D0" w:rsidRPr="009F09D8" w:rsidRDefault="00E670D0" w:rsidP="00E670D0">
      <w:pPr>
        <w:pStyle w:val="paragraph"/>
        <w:numPr>
          <w:ilvl w:val="0"/>
          <w:numId w:val="27"/>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associant un conseiller départemental et le service communication du Département dans les opérations de communication institutionnelles (ex</w:t>
      </w:r>
      <w:r w:rsidRPr="009F09D8">
        <w:rPr>
          <w:rStyle w:val="normaltextrun"/>
          <w:sz w:val="22"/>
          <w:szCs w:val="22"/>
        </w:rPr>
        <w:t> </w:t>
      </w:r>
      <w:r w:rsidRPr="009F09D8">
        <w:rPr>
          <w:rStyle w:val="normaltextrun"/>
          <w:rFonts w:ascii="Garamond" w:hAnsi="Garamond"/>
          <w:sz w:val="22"/>
          <w:szCs w:val="22"/>
        </w:rPr>
        <w:t>: 1</w:t>
      </w:r>
      <w:r w:rsidRPr="009F09D8">
        <w:rPr>
          <w:rStyle w:val="normaltextrun"/>
          <w:rFonts w:ascii="Garamond" w:hAnsi="Garamond"/>
          <w:sz w:val="22"/>
          <w:szCs w:val="22"/>
          <w:vertAlign w:val="superscript"/>
        </w:rPr>
        <w:t>ère</w:t>
      </w:r>
      <w:r w:rsidRPr="009F09D8">
        <w:rPr>
          <w:rStyle w:val="normaltextrun"/>
          <w:rFonts w:ascii="Garamond" w:hAnsi="Garamond"/>
          <w:sz w:val="22"/>
          <w:szCs w:val="22"/>
        </w:rPr>
        <w:t> remise de tablettes)</w:t>
      </w:r>
      <w:r w:rsidRPr="009F09D8">
        <w:rPr>
          <w:rStyle w:val="normaltextrun"/>
          <w:sz w:val="22"/>
          <w:szCs w:val="22"/>
        </w:rPr>
        <w:t> </w:t>
      </w:r>
      <w:r w:rsidRPr="009F09D8">
        <w:rPr>
          <w:rStyle w:val="normaltextrun"/>
          <w:rFonts w:ascii="Garamond" w:hAnsi="Garamond"/>
          <w:sz w:val="22"/>
          <w:szCs w:val="22"/>
        </w:rPr>
        <w:t>;</w:t>
      </w:r>
      <w:r w:rsidRPr="009F09D8">
        <w:rPr>
          <w:rStyle w:val="eop"/>
          <w:rFonts w:ascii="Garamond" w:hAnsi="Garamond"/>
          <w:sz w:val="22"/>
          <w:szCs w:val="22"/>
        </w:rPr>
        <w:t> </w:t>
      </w:r>
    </w:p>
    <w:p w14:paraId="2CBBABB7" w14:textId="0178F0DB" w:rsidR="00E670D0" w:rsidRPr="009F09D8" w:rsidRDefault="00E670D0" w:rsidP="00E670D0">
      <w:pPr>
        <w:pStyle w:val="paragraph"/>
        <w:numPr>
          <w:ilvl w:val="0"/>
          <w:numId w:val="27"/>
        </w:numPr>
        <w:spacing w:before="0" w:beforeAutospacing="0" w:after="0" w:afterAutospacing="0"/>
        <w:ind w:left="915" w:firstLine="0"/>
        <w:jc w:val="both"/>
        <w:textAlignment w:val="baseline"/>
        <w:rPr>
          <w:rFonts w:ascii="Garamond" w:hAnsi="Garamond"/>
          <w:sz w:val="22"/>
          <w:szCs w:val="22"/>
        </w:rPr>
      </w:pPr>
      <w:r w:rsidRPr="009F09D8">
        <w:rPr>
          <w:rStyle w:val="normaltextrun"/>
          <w:rFonts w:ascii="Garamond" w:hAnsi="Garamond"/>
          <w:sz w:val="22"/>
          <w:szCs w:val="22"/>
        </w:rPr>
        <w:t>transmettant des photographies ou d’éventuels documents de communication ou de presse</w:t>
      </w:r>
      <w:r w:rsidR="00576ADB">
        <w:rPr>
          <w:rStyle w:val="normaltextrun"/>
          <w:rFonts w:ascii="Garamond" w:hAnsi="Garamond"/>
          <w:sz w:val="22"/>
          <w:szCs w:val="22"/>
        </w:rPr>
        <w:t>, libres de droit,</w:t>
      </w:r>
      <w:r w:rsidRPr="009F09D8">
        <w:rPr>
          <w:rStyle w:val="normaltextrun"/>
          <w:rFonts w:ascii="Garamond" w:hAnsi="Garamond"/>
          <w:sz w:val="22"/>
          <w:szCs w:val="22"/>
        </w:rPr>
        <w:t xml:space="preserve"> réalisés à l’occasion de cette action aux services du Département.</w:t>
      </w:r>
      <w:r w:rsidRPr="009F09D8">
        <w:rPr>
          <w:rStyle w:val="eop"/>
          <w:rFonts w:ascii="Garamond" w:hAnsi="Garamond"/>
          <w:sz w:val="22"/>
          <w:szCs w:val="22"/>
        </w:rPr>
        <w:t> </w:t>
      </w:r>
    </w:p>
    <w:p w14:paraId="76FC5D6B" w14:textId="77777777" w:rsidR="00E847FB" w:rsidRPr="009F09D8" w:rsidRDefault="00E847FB" w:rsidP="00E670D0">
      <w:pPr>
        <w:spacing w:after="0" w:line="240" w:lineRule="atLeast"/>
        <w:jc w:val="both"/>
        <w:rPr>
          <w:rFonts w:ascii="Garamond" w:eastAsia="Times New Roman" w:hAnsi="Garamond" w:cs="Times New Roman"/>
          <w:sz w:val="23"/>
          <w:szCs w:val="23"/>
          <w:lang w:eastAsia="fr-FR"/>
        </w:rPr>
      </w:pPr>
    </w:p>
    <w:p w14:paraId="23CB4237" w14:textId="14BB8061" w:rsidR="00026E57" w:rsidRPr="009F09D8" w:rsidRDefault="002E4A2A" w:rsidP="00377886">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lastRenderedPageBreak/>
        <w:t xml:space="preserve">ARTICLE </w:t>
      </w:r>
      <w:r w:rsidR="00DD3885">
        <w:rPr>
          <w:rFonts w:ascii="Garamond" w:eastAsia="Arial" w:hAnsi="Garamond" w:cs="Arial"/>
          <w:b/>
          <w:bCs/>
          <w:lang w:eastAsia="fr-FR"/>
        </w:rPr>
        <w:t>4</w:t>
      </w:r>
      <w:r w:rsidRPr="009F09D8">
        <w:rPr>
          <w:rFonts w:ascii="Garamond" w:eastAsia="Arial" w:hAnsi="Garamond" w:cs="Arial"/>
          <w:b/>
          <w:bCs/>
          <w:w w:val="93"/>
          <w:position w:val="-1"/>
          <w:lang w:eastAsia="fr-FR"/>
        </w:rPr>
        <w:t xml:space="preserve">. </w:t>
      </w:r>
      <w:r w:rsidR="002E4D52">
        <w:rPr>
          <w:rFonts w:ascii="Garamond" w:eastAsia="Arial" w:hAnsi="Garamond" w:cs="Arial"/>
          <w:b/>
          <w:bCs/>
          <w:w w:val="93"/>
          <w:position w:val="-1"/>
          <w:lang w:eastAsia="fr-FR"/>
        </w:rPr>
        <w:t xml:space="preserve">FLUX FINANCIERS ET </w:t>
      </w:r>
      <w:r w:rsidRPr="009F09D8">
        <w:rPr>
          <w:rFonts w:ascii="Garamond" w:eastAsia="Arial" w:hAnsi="Garamond" w:cs="Arial"/>
          <w:b/>
          <w:bCs/>
          <w:w w:val="93"/>
          <w:position w:val="-1"/>
          <w:lang w:eastAsia="fr-FR"/>
        </w:rPr>
        <w:t xml:space="preserve">MODALITES </w:t>
      </w:r>
      <w:r w:rsidR="002E4D52">
        <w:rPr>
          <w:rFonts w:ascii="Garamond" w:eastAsia="Arial" w:hAnsi="Garamond" w:cs="Arial"/>
          <w:b/>
          <w:bCs/>
          <w:w w:val="93"/>
          <w:position w:val="-1"/>
          <w:lang w:eastAsia="fr-FR"/>
        </w:rPr>
        <w:t>DE PAIEMENT</w:t>
      </w:r>
    </w:p>
    <w:p w14:paraId="2077F351" w14:textId="7838D643" w:rsidR="56DE5D91" w:rsidRPr="009F09D8" w:rsidRDefault="56DE5D91" w:rsidP="56DE5D91">
      <w:pPr>
        <w:spacing w:before="120" w:after="360" w:line="240" w:lineRule="auto"/>
        <w:jc w:val="both"/>
        <w:outlineLvl w:val="0"/>
        <w:rPr>
          <w:rFonts w:ascii="Garamond" w:eastAsia="Arial" w:hAnsi="Garamond" w:cs="Arial"/>
          <w:b/>
          <w:bCs/>
          <w:lang w:eastAsia="fr-FR"/>
        </w:rPr>
      </w:pPr>
      <w:r w:rsidRPr="009F09D8">
        <w:rPr>
          <w:rFonts w:ascii="Garamond" w:eastAsia="Arial" w:hAnsi="Garamond" w:cs="Arial"/>
          <w:b/>
          <w:bCs/>
          <w:lang w:eastAsia="fr-FR"/>
        </w:rPr>
        <w:t xml:space="preserve">Article </w:t>
      </w:r>
      <w:r w:rsidR="00DD3885">
        <w:rPr>
          <w:rFonts w:ascii="Garamond" w:eastAsia="Arial" w:hAnsi="Garamond" w:cs="Arial"/>
          <w:b/>
          <w:bCs/>
          <w:lang w:eastAsia="fr-FR"/>
        </w:rPr>
        <w:t>4</w:t>
      </w:r>
      <w:r w:rsidRPr="009F09D8">
        <w:rPr>
          <w:rFonts w:ascii="Garamond" w:eastAsia="Arial" w:hAnsi="Garamond" w:cs="Arial"/>
          <w:b/>
          <w:bCs/>
          <w:lang w:eastAsia="fr-FR"/>
        </w:rPr>
        <w:t xml:space="preserve">.1 : Modalités de versement </w:t>
      </w:r>
      <w:r w:rsidR="002E4D52">
        <w:rPr>
          <w:rFonts w:ascii="Garamond" w:eastAsia="Arial" w:hAnsi="Garamond" w:cs="Arial"/>
          <w:b/>
          <w:bCs/>
          <w:lang w:eastAsia="fr-FR"/>
        </w:rPr>
        <w:t>de la subvention du Département à la Commune</w:t>
      </w:r>
    </w:p>
    <w:p w14:paraId="544C07F1" w14:textId="0891DFA5" w:rsidR="00377886" w:rsidRPr="009F09D8" w:rsidRDefault="002E4D52" w:rsidP="185BDD02">
      <w:pPr>
        <w:pStyle w:val="Paragraphedeliste"/>
        <w:numPr>
          <w:ilvl w:val="0"/>
          <w:numId w:val="21"/>
        </w:numPr>
        <w:spacing w:after="0" w:line="240" w:lineRule="atLeast"/>
        <w:jc w:val="both"/>
        <w:rPr>
          <w:rFonts w:ascii="Garamond" w:eastAsia="Times New Roman" w:hAnsi="Garamond" w:cs="Times New Roman"/>
          <w:b/>
          <w:bCs/>
          <w:lang w:eastAsia="fr-FR"/>
        </w:rPr>
      </w:pPr>
      <w:r>
        <w:rPr>
          <w:rFonts w:ascii="Garamond" w:eastAsia="Times New Roman" w:hAnsi="Garamond" w:cs="Times New Roman"/>
          <w:b/>
          <w:bCs/>
          <w:lang w:eastAsia="fr-FR"/>
        </w:rPr>
        <w:t>Subvention pour t</w:t>
      </w:r>
      <w:r w:rsidR="11978202" w:rsidRPr="009F09D8">
        <w:rPr>
          <w:rFonts w:ascii="Garamond" w:eastAsia="Times New Roman" w:hAnsi="Garamond" w:cs="Times New Roman"/>
          <w:b/>
          <w:bCs/>
          <w:lang w:eastAsia="fr-FR"/>
        </w:rPr>
        <w:t>ravaux de prérequis techniques</w:t>
      </w:r>
    </w:p>
    <w:p w14:paraId="5A7A7564" w14:textId="2FB152A9" w:rsidR="00377886" w:rsidRPr="009F09D8" w:rsidRDefault="00026E57" w:rsidP="1D3FFDCA">
      <w:pPr>
        <w:spacing w:before="120" w:after="360" w:line="240" w:lineRule="auto"/>
        <w:jc w:val="both"/>
        <w:rPr>
          <w:rFonts w:ascii="Garamond" w:eastAsia="Times New Roman" w:hAnsi="Garamond" w:cs="Times New Roman"/>
          <w:lang w:eastAsia="fr-FR"/>
        </w:rPr>
      </w:pPr>
      <w:r w:rsidRPr="704442F8">
        <w:rPr>
          <w:rFonts w:ascii="Garamond" w:eastAsia="Times New Roman" w:hAnsi="Garamond" w:cs="Times New Roman"/>
          <w:lang w:eastAsia="fr-FR"/>
        </w:rPr>
        <w:t>La subvention sera versée</w:t>
      </w:r>
      <w:r w:rsidR="4E2E4BDA" w:rsidRPr="704442F8">
        <w:rPr>
          <w:rFonts w:ascii="Garamond" w:eastAsia="Times New Roman" w:hAnsi="Garamond" w:cs="Times New Roman"/>
          <w:lang w:eastAsia="fr-FR"/>
        </w:rPr>
        <w:t xml:space="preserve"> à la Commune</w:t>
      </w:r>
      <w:r w:rsidRPr="704442F8">
        <w:rPr>
          <w:rFonts w:ascii="Garamond" w:eastAsia="Times New Roman" w:hAnsi="Garamond" w:cs="Times New Roman"/>
          <w:lang w:eastAsia="fr-FR"/>
        </w:rPr>
        <w:t xml:space="preserve"> en une seule fois</w:t>
      </w:r>
      <w:r w:rsidR="00A70F12" w:rsidRPr="704442F8">
        <w:rPr>
          <w:rFonts w:ascii="Garamond" w:eastAsia="Times New Roman" w:hAnsi="Garamond" w:cs="Times New Roman"/>
          <w:lang w:eastAsia="fr-FR"/>
        </w:rPr>
        <w:t>,</w:t>
      </w:r>
      <w:r w:rsidR="3B516220" w:rsidRPr="704442F8">
        <w:rPr>
          <w:rFonts w:ascii="Garamond" w:eastAsia="Times New Roman" w:hAnsi="Garamond" w:cs="Times New Roman"/>
          <w:lang w:eastAsia="fr-FR"/>
        </w:rPr>
        <w:t xml:space="preserve"> à l’achèvement des travaux de prérequis dans l’ensemble des écoles,</w:t>
      </w:r>
      <w:r w:rsidRPr="704442F8">
        <w:rPr>
          <w:rFonts w:ascii="Garamond" w:eastAsia="Times New Roman" w:hAnsi="Garamond" w:cs="Times New Roman"/>
          <w:lang w:eastAsia="fr-FR"/>
        </w:rPr>
        <w:t xml:space="preserve"> et après la</w:t>
      </w:r>
      <w:r w:rsidR="008E2DD8">
        <w:rPr>
          <w:rFonts w:ascii="Garamond" w:eastAsia="Times New Roman" w:hAnsi="Garamond" w:cs="Times New Roman"/>
          <w:lang w:eastAsia="fr-FR"/>
        </w:rPr>
        <w:t xml:space="preserve"> validation</w:t>
      </w:r>
      <w:r w:rsidRPr="704442F8">
        <w:rPr>
          <w:rFonts w:ascii="Garamond" w:eastAsia="Times New Roman" w:hAnsi="Garamond" w:cs="Times New Roman"/>
          <w:lang w:eastAsia="fr-FR"/>
        </w:rPr>
        <w:t xml:space="preserve"> d</w:t>
      </w:r>
      <w:r w:rsidR="00995425">
        <w:rPr>
          <w:rFonts w:ascii="Garamond" w:eastAsia="Times New Roman" w:hAnsi="Garamond" w:cs="Times New Roman"/>
          <w:lang w:eastAsia="fr-FR"/>
        </w:rPr>
        <w:t xml:space="preserve">e la fiche de </w:t>
      </w:r>
      <w:r w:rsidRPr="704442F8">
        <w:rPr>
          <w:rFonts w:ascii="Garamond" w:eastAsia="Times New Roman" w:hAnsi="Garamond" w:cs="Times New Roman"/>
          <w:lang w:eastAsia="fr-FR"/>
        </w:rPr>
        <w:t>conformité</w:t>
      </w:r>
      <w:r w:rsidR="00A70F12" w:rsidRPr="704442F8">
        <w:rPr>
          <w:rFonts w:ascii="Garamond" w:eastAsia="Times New Roman" w:hAnsi="Garamond" w:cs="Times New Roman"/>
          <w:lang w:eastAsia="fr-FR"/>
        </w:rPr>
        <w:t xml:space="preserve"> des travaux </w:t>
      </w:r>
      <w:r w:rsidR="1D3FFDCA" w:rsidRPr="704442F8">
        <w:rPr>
          <w:rFonts w:ascii="Garamond" w:eastAsia="Times New Roman" w:hAnsi="Garamond" w:cs="Times New Roman"/>
          <w:lang w:eastAsia="fr-FR"/>
        </w:rPr>
        <w:t>en lien avec le cahier des charges.</w:t>
      </w:r>
    </w:p>
    <w:p w14:paraId="7B097FD9" w14:textId="52F7784D" w:rsidR="00377886" w:rsidRPr="009F09D8" w:rsidRDefault="00377886" w:rsidP="704442F8">
      <w:pPr>
        <w:pStyle w:val="paragraph"/>
        <w:spacing w:before="0" w:beforeAutospacing="0" w:after="0" w:afterAutospacing="0"/>
        <w:jc w:val="both"/>
        <w:textAlignment w:val="baseline"/>
        <w:rPr>
          <w:rStyle w:val="eop"/>
          <w:rFonts w:ascii="Garamond" w:hAnsi="Garamond" w:cs="Segoe UI"/>
          <w:sz w:val="22"/>
          <w:szCs w:val="22"/>
        </w:rPr>
      </w:pPr>
      <w:r w:rsidRPr="704442F8">
        <w:rPr>
          <w:rStyle w:val="normaltextrun"/>
          <w:rFonts w:ascii="Garamond" w:hAnsi="Garamond" w:cs="Segoe UI"/>
          <w:sz w:val="22"/>
          <w:szCs w:val="22"/>
        </w:rPr>
        <w:t>Le</w:t>
      </w:r>
      <w:r w:rsidR="28761B80" w:rsidRPr="704442F8">
        <w:rPr>
          <w:rStyle w:val="normaltextrun"/>
          <w:rFonts w:ascii="Garamond" w:hAnsi="Garamond" w:cs="Segoe UI"/>
          <w:sz w:val="22"/>
          <w:szCs w:val="22"/>
        </w:rPr>
        <w:t xml:space="preserve"> Bénéficiaire pourra percevoir la subvention en deux fois maximum sur demande motivée transmise à la direction référente du</w:t>
      </w:r>
      <w:r w:rsidRPr="704442F8">
        <w:rPr>
          <w:rStyle w:val="normaltextrun"/>
          <w:rFonts w:ascii="Garamond" w:hAnsi="Garamond" w:cs="Segoe UI"/>
          <w:sz w:val="22"/>
          <w:szCs w:val="22"/>
        </w:rPr>
        <w:t xml:space="preserve"> </w:t>
      </w:r>
      <w:r w:rsidR="00576ADB" w:rsidRPr="704442F8">
        <w:rPr>
          <w:rStyle w:val="normaltextrun"/>
          <w:rFonts w:ascii="Garamond" w:hAnsi="Garamond" w:cs="Segoe UI"/>
          <w:sz w:val="22"/>
          <w:szCs w:val="22"/>
        </w:rPr>
        <w:t>Département</w:t>
      </w:r>
      <w:r w:rsidR="0086435A">
        <w:rPr>
          <w:rStyle w:val="normaltextrun"/>
          <w:rFonts w:ascii="Garamond" w:hAnsi="Garamond" w:cs="Segoe UI"/>
          <w:sz w:val="22"/>
          <w:szCs w:val="22"/>
        </w:rPr>
        <w:t xml:space="preserve"> dans les délais prévus à l’article 9 du règlement du dispositif</w:t>
      </w:r>
      <w:r w:rsidR="00F4138B" w:rsidRPr="704442F8">
        <w:rPr>
          <w:rStyle w:val="normaltextrun"/>
          <w:rFonts w:ascii="Garamond" w:hAnsi="Garamond" w:cs="Segoe UI"/>
          <w:sz w:val="22"/>
          <w:szCs w:val="22"/>
        </w:rPr>
        <w:t>.</w:t>
      </w:r>
    </w:p>
    <w:p w14:paraId="6009E61F" w14:textId="77777777" w:rsidR="00377886" w:rsidRPr="009F09D8" w:rsidRDefault="00377886" w:rsidP="00377886">
      <w:pPr>
        <w:pStyle w:val="paragraph"/>
        <w:spacing w:before="0" w:beforeAutospacing="0" w:after="0" w:afterAutospacing="0"/>
        <w:jc w:val="both"/>
        <w:textAlignment w:val="baseline"/>
        <w:rPr>
          <w:rFonts w:ascii="Garamond" w:hAnsi="Garamond" w:cs="Segoe UI"/>
          <w:sz w:val="22"/>
          <w:szCs w:val="22"/>
        </w:rPr>
      </w:pPr>
    </w:p>
    <w:p w14:paraId="367AA1E4" w14:textId="4B725EA7" w:rsidR="00377886" w:rsidRPr="009F09D8" w:rsidRDefault="00377886" w:rsidP="00377886">
      <w:pPr>
        <w:pStyle w:val="paragraph"/>
        <w:spacing w:before="0" w:beforeAutospacing="0" w:after="0" w:afterAutospacing="0"/>
        <w:jc w:val="both"/>
        <w:textAlignment w:val="baseline"/>
        <w:rPr>
          <w:rFonts w:ascii="Garamond" w:hAnsi="Garamond" w:cs="Segoe UI"/>
          <w:sz w:val="22"/>
          <w:szCs w:val="22"/>
        </w:rPr>
      </w:pPr>
      <w:r w:rsidRPr="009F09D8">
        <w:rPr>
          <w:rStyle w:val="normaltextrun"/>
          <w:rFonts w:ascii="Garamond" w:hAnsi="Garamond" w:cs="Segoe UI"/>
          <w:sz w:val="22"/>
          <w:szCs w:val="22"/>
        </w:rPr>
        <w:t>Conformément à la réglementation en vigueur et en particulier le décret n°2016-33 du 20 janvier 2016 modifiant le code général des collectivités territoriales, pour valider le versement des subventions</w:t>
      </w:r>
      <w:r w:rsidR="00576ADB">
        <w:rPr>
          <w:rStyle w:val="normaltextrun"/>
          <w:rFonts w:ascii="Garamond" w:hAnsi="Garamond" w:cs="Segoe UI"/>
          <w:sz w:val="22"/>
          <w:szCs w:val="22"/>
        </w:rPr>
        <w:t>,</w:t>
      </w:r>
      <w:r w:rsidRPr="009F09D8">
        <w:rPr>
          <w:rStyle w:val="normaltextrun"/>
          <w:rFonts w:ascii="Garamond" w:hAnsi="Garamond" w:cs="Segoe UI"/>
          <w:sz w:val="22"/>
          <w:szCs w:val="22"/>
        </w:rPr>
        <w:t xml:space="preserve"> le bénéficiaire doit produire les pièces suivantes</w:t>
      </w:r>
      <w:r w:rsidRPr="009F09D8">
        <w:rPr>
          <w:rStyle w:val="normaltextrun"/>
          <w:sz w:val="22"/>
          <w:szCs w:val="22"/>
        </w:rPr>
        <w:t> </w:t>
      </w:r>
      <w:r w:rsidRPr="009F09D8">
        <w:rPr>
          <w:rStyle w:val="normaltextrun"/>
          <w:rFonts w:ascii="Garamond" w:hAnsi="Garamond" w:cs="Segoe UI"/>
          <w:sz w:val="22"/>
          <w:szCs w:val="22"/>
        </w:rPr>
        <w:t>: </w:t>
      </w:r>
      <w:r w:rsidRPr="009F09D8">
        <w:rPr>
          <w:rStyle w:val="eop"/>
          <w:rFonts w:ascii="Garamond" w:hAnsi="Garamond" w:cs="Segoe UI"/>
          <w:sz w:val="22"/>
          <w:szCs w:val="22"/>
        </w:rPr>
        <w:t> </w:t>
      </w:r>
    </w:p>
    <w:p w14:paraId="19A17DA0" w14:textId="77777777" w:rsidR="00377886" w:rsidRPr="009F09D8" w:rsidRDefault="00377886" w:rsidP="00377886">
      <w:pPr>
        <w:pStyle w:val="paragraph"/>
        <w:numPr>
          <w:ilvl w:val="0"/>
          <w:numId w:val="29"/>
        </w:numPr>
        <w:spacing w:before="0" w:beforeAutospacing="0" w:after="0" w:afterAutospacing="0"/>
        <w:ind w:left="705" w:firstLine="0"/>
        <w:jc w:val="both"/>
        <w:textAlignment w:val="baseline"/>
        <w:rPr>
          <w:rFonts w:ascii="Garamond" w:hAnsi="Garamond" w:cs="Calibri"/>
          <w:sz w:val="22"/>
          <w:szCs w:val="22"/>
        </w:rPr>
      </w:pPr>
      <w:r w:rsidRPr="009F09D8">
        <w:rPr>
          <w:rStyle w:val="normaltextrun"/>
          <w:rFonts w:ascii="Garamond" w:hAnsi="Garamond" w:cs="Calibri"/>
          <w:sz w:val="22"/>
          <w:szCs w:val="22"/>
        </w:rPr>
        <w:t>une copie de la délibération du Conseil départemental attribuant la subvention, </w:t>
      </w:r>
      <w:r w:rsidRPr="009F09D8">
        <w:rPr>
          <w:rStyle w:val="eop"/>
          <w:rFonts w:ascii="Garamond" w:hAnsi="Garamond" w:cs="Calibri"/>
          <w:sz w:val="22"/>
          <w:szCs w:val="22"/>
        </w:rPr>
        <w:t> </w:t>
      </w:r>
    </w:p>
    <w:p w14:paraId="635D15C6" w14:textId="09A6A523" w:rsidR="00377886" w:rsidRPr="009F09D8" w:rsidRDefault="00377886" w:rsidP="56DE5D91">
      <w:pPr>
        <w:pStyle w:val="paragraph"/>
        <w:numPr>
          <w:ilvl w:val="0"/>
          <w:numId w:val="29"/>
        </w:numPr>
        <w:spacing w:before="0" w:beforeAutospacing="0" w:after="0" w:afterAutospacing="0"/>
        <w:ind w:left="705" w:firstLine="0"/>
        <w:jc w:val="both"/>
        <w:textAlignment w:val="baseline"/>
        <w:rPr>
          <w:rStyle w:val="eop"/>
          <w:rFonts w:ascii="Garamond" w:hAnsi="Garamond" w:cs="Calibri"/>
          <w:sz w:val="22"/>
          <w:szCs w:val="22"/>
        </w:rPr>
      </w:pPr>
      <w:r w:rsidRPr="009F09D8">
        <w:rPr>
          <w:rStyle w:val="normaltextrun"/>
          <w:rFonts w:ascii="Garamond" w:hAnsi="Garamond" w:cs="Calibri"/>
          <w:sz w:val="22"/>
          <w:szCs w:val="22"/>
        </w:rPr>
        <w:t xml:space="preserve">la convention </w:t>
      </w:r>
      <w:r w:rsidR="066EE2F7" w:rsidRPr="67EFA69A">
        <w:rPr>
          <w:rStyle w:val="normaltextrun"/>
          <w:rFonts w:ascii="Garamond" w:hAnsi="Garamond" w:cs="Calibri"/>
          <w:sz w:val="22"/>
          <w:szCs w:val="22"/>
        </w:rPr>
        <w:t xml:space="preserve">tripartite </w:t>
      </w:r>
      <w:r w:rsidRPr="009F09D8">
        <w:rPr>
          <w:rStyle w:val="normaltextrun"/>
          <w:rFonts w:ascii="Garamond" w:hAnsi="Garamond" w:cs="Calibri"/>
          <w:sz w:val="22"/>
          <w:szCs w:val="22"/>
        </w:rPr>
        <w:t>signée et datée,</w:t>
      </w:r>
      <w:r w:rsidRPr="009F09D8">
        <w:rPr>
          <w:rStyle w:val="eop"/>
          <w:rFonts w:ascii="Garamond" w:hAnsi="Garamond" w:cs="Calibri"/>
          <w:sz w:val="22"/>
          <w:szCs w:val="22"/>
        </w:rPr>
        <w:t> </w:t>
      </w:r>
    </w:p>
    <w:p w14:paraId="70FD290C" w14:textId="177A68CF" w:rsidR="56DE5D91" w:rsidRPr="009F09D8" w:rsidRDefault="00324A62" w:rsidP="56DE5D91">
      <w:pPr>
        <w:pStyle w:val="paragraph"/>
        <w:numPr>
          <w:ilvl w:val="0"/>
          <w:numId w:val="29"/>
        </w:numPr>
        <w:spacing w:before="0" w:beforeAutospacing="0" w:after="0" w:afterAutospacing="0"/>
        <w:ind w:left="705" w:firstLine="0"/>
        <w:jc w:val="both"/>
        <w:rPr>
          <w:rStyle w:val="eop"/>
          <w:rFonts w:ascii="Garamond" w:hAnsi="Garamond"/>
          <w:sz w:val="22"/>
          <w:szCs w:val="22"/>
        </w:rPr>
      </w:pPr>
      <w:bookmarkStart w:id="1" w:name="_Hlk114730590"/>
      <w:r>
        <w:rPr>
          <w:rStyle w:val="eop"/>
          <w:rFonts w:ascii="Garamond" w:hAnsi="Garamond" w:cs="Calibri"/>
          <w:sz w:val="22"/>
          <w:szCs w:val="22"/>
        </w:rPr>
        <w:t>l</w:t>
      </w:r>
      <w:r w:rsidR="008E2DD8">
        <w:rPr>
          <w:rStyle w:val="eop"/>
          <w:rFonts w:ascii="Garamond" w:hAnsi="Garamond" w:cs="Calibri"/>
          <w:sz w:val="22"/>
          <w:szCs w:val="22"/>
        </w:rPr>
        <w:t>a fiche de</w:t>
      </w:r>
      <w:r w:rsidR="56DE5D91" w:rsidRPr="009F09D8">
        <w:rPr>
          <w:rStyle w:val="eop"/>
          <w:rFonts w:ascii="Garamond" w:hAnsi="Garamond" w:cs="Calibri"/>
          <w:sz w:val="22"/>
          <w:szCs w:val="22"/>
        </w:rPr>
        <w:t xml:space="preserve"> conformité des travaux de prérequis techniques</w:t>
      </w:r>
      <w:r w:rsidR="008E2DD8">
        <w:rPr>
          <w:rStyle w:val="eop"/>
          <w:rFonts w:ascii="Garamond" w:hAnsi="Garamond" w:cs="Calibri"/>
          <w:sz w:val="22"/>
          <w:szCs w:val="22"/>
        </w:rPr>
        <w:t xml:space="preserve"> validée</w:t>
      </w:r>
      <w:bookmarkEnd w:id="1"/>
      <w:r w:rsidR="0086435A">
        <w:rPr>
          <w:rStyle w:val="eop"/>
          <w:rFonts w:ascii="Garamond" w:hAnsi="Garamond" w:cs="Calibri"/>
          <w:sz w:val="22"/>
          <w:szCs w:val="22"/>
        </w:rPr>
        <w:t xml:space="preserve"> (non transmis à la paierie)</w:t>
      </w:r>
      <w:r w:rsidR="00576ADB">
        <w:rPr>
          <w:rStyle w:val="eop"/>
          <w:rFonts w:ascii="Garamond" w:hAnsi="Garamond" w:cs="Calibri"/>
          <w:sz w:val="22"/>
          <w:szCs w:val="22"/>
        </w:rPr>
        <w:t>,</w:t>
      </w:r>
    </w:p>
    <w:p w14:paraId="0519450B" w14:textId="77777777" w:rsidR="00377886" w:rsidRPr="009F09D8" w:rsidRDefault="00377886" w:rsidP="00377886">
      <w:pPr>
        <w:pStyle w:val="paragraph"/>
        <w:numPr>
          <w:ilvl w:val="0"/>
          <w:numId w:val="30"/>
        </w:numPr>
        <w:spacing w:before="0" w:beforeAutospacing="0" w:after="0" w:afterAutospacing="0"/>
        <w:ind w:left="705" w:firstLine="0"/>
        <w:jc w:val="both"/>
        <w:textAlignment w:val="baseline"/>
        <w:rPr>
          <w:rFonts w:ascii="Garamond" w:hAnsi="Garamond" w:cs="Calibri"/>
          <w:sz w:val="22"/>
          <w:szCs w:val="22"/>
        </w:rPr>
      </w:pPr>
      <w:r w:rsidRPr="009F09D8">
        <w:rPr>
          <w:rStyle w:val="normaltextrun"/>
          <w:rFonts w:ascii="Garamond" w:hAnsi="Garamond" w:cs="Calibri"/>
          <w:sz w:val="22"/>
          <w:szCs w:val="22"/>
        </w:rPr>
        <w:t>un RIB, </w:t>
      </w:r>
      <w:r w:rsidRPr="009F09D8">
        <w:rPr>
          <w:rStyle w:val="eop"/>
          <w:rFonts w:ascii="Garamond" w:hAnsi="Garamond" w:cs="Calibri"/>
          <w:sz w:val="22"/>
          <w:szCs w:val="22"/>
        </w:rPr>
        <w:t> </w:t>
      </w:r>
    </w:p>
    <w:p w14:paraId="357A70FE" w14:textId="3780BE0E" w:rsidR="00377886" w:rsidRPr="009F09D8" w:rsidRDefault="00377886" w:rsidP="00377886">
      <w:pPr>
        <w:pStyle w:val="paragraph"/>
        <w:numPr>
          <w:ilvl w:val="0"/>
          <w:numId w:val="30"/>
        </w:numPr>
        <w:spacing w:before="0" w:beforeAutospacing="0" w:after="0" w:afterAutospacing="0"/>
        <w:ind w:left="705" w:firstLine="0"/>
        <w:jc w:val="both"/>
        <w:textAlignment w:val="baseline"/>
        <w:rPr>
          <w:rStyle w:val="eop"/>
          <w:rFonts w:ascii="Garamond" w:hAnsi="Garamond" w:cs="Calibri"/>
          <w:sz w:val="22"/>
          <w:szCs w:val="22"/>
        </w:rPr>
      </w:pPr>
      <w:r w:rsidRPr="5A4B1F4E">
        <w:rPr>
          <w:rStyle w:val="normaltextrun"/>
          <w:rFonts w:ascii="Garamond" w:hAnsi="Garamond" w:cs="Calibri"/>
          <w:sz w:val="22"/>
          <w:szCs w:val="22"/>
        </w:rPr>
        <w:t>un décompte portant justification des sommes versées</w:t>
      </w:r>
      <w:r w:rsidR="00114465" w:rsidRPr="5A4B1F4E">
        <w:rPr>
          <w:rStyle w:val="normaltextrun"/>
          <w:rFonts w:ascii="Garamond" w:hAnsi="Garamond" w:cs="Calibri"/>
          <w:sz w:val="22"/>
          <w:szCs w:val="22"/>
        </w:rPr>
        <w:t xml:space="preserve"> </w:t>
      </w:r>
      <w:r w:rsidR="066EE2F7" w:rsidRPr="5A4B1F4E">
        <w:rPr>
          <w:rStyle w:val="normaltextrun"/>
          <w:rFonts w:ascii="Garamond" w:hAnsi="Garamond" w:cs="Calibri"/>
          <w:sz w:val="22"/>
          <w:szCs w:val="22"/>
        </w:rPr>
        <w:t xml:space="preserve">par la </w:t>
      </w:r>
      <w:r w:rsidR="00576ADB" w:rsidRPr="5A4B1F4E">
        <w:rPr>
          <w:rStyle w:val="normaltextrun"/>
          <w:rFonts w:ascii="Garamond" w:hAnsi="Garamond" w:cs="Calibri"/>
          <w:sz w:val="22"/>
          <w:szCs w:val="22"/>
        </w:rPr>
        <w:t>C</w:t>
      </w:r>
      <w:r w:rsidR="066EE2F7" w:rsidRPr="5A4B1F4E">
        <w:rPr>
          <w:rStyle w:val="normaltextrun"/>
          <w:rFonts w:ascii="Garamond" w:hAnsi="Garamond" w:cs="Calibri"/>
          <w:sz w:val="22"/>
          <w:szCs w:val="22"/>
        </w:rPr>
        <w:t>ommune au titre des travaux de prérequis</w:t>
      </w:r>
      <w:r w:rsidR="000F773B">
        <w:rPr>
          <w:rStyle w:val="normaltextrun"/>
          <w:rFonts w:ascii="Garamond" w:hAnsi="Garamond" w:cs="Calibri"/>
          <w:sz w:val="22"/>
          <w:szCs w:val="22"/>
        </w:rPr>
        <w:t>.</w:t>
      </w:r>
      <w:r w:rsidR="066EE2F7" w:rsidRPr="5A4B1F4E">
        <w:rPr>
          <w:rStyle w:val="normaltextrun"/>
          <w:rFonts w:ascii="Garamond" w:hAnsi="Garamond" w:cs="Calibri"/>
          <w:sz w:val="22"/>
          <w:szCs w:val="22"/>
        </w:rPr>
        <w:t xml:space="preserve"> </w:t>
      </w:r>
    </w:p>
    <w:p w14:paraId="1023A3AA" w14:textId="77777777" w:rsidR="00DE52C4" w:rsidRPr="009F09D8" w:rsidRDefault="00DE52C4" w:rsidP="00DE52C4">
      <w:pPr>
        <w:pStyle w:val="paragraph"/>
        <w:spacing w:before="0" w:beforeAutospacing="0" w:after="0" w:afterAutospacing="0"/>
        <w:ind w:left="705"/>
        <w:jc w:val="both"/>
        <w:textAlignment w:val="baseline"/>
        <w:rPr>
          <w:rFonts w:ascii="Garamond" w:hAnsi="Garamond" w:cs="Calibri"/>
          <w:sz w:val="22"/>
          <w:szCs w:val="22"/>
        </w:rPr>
      </w:pPr>
    </w:p>
    <w:p w14:paraId="13C6DD01" w14:textId="46C18234" w:rsidR="0F0CBED3" w:rsidRPr="0024481E" w:rsidRDefault="0F0CBED3" w:rsidP="0024481E">
      <w:pPr>
        <w:pStyle w:val="paragraph"/>
        <w:spacing w:before="0" w:beforeAutospacing="0" w:after="0" w:afterAutospacing="0"/>
        <w:jc w:val="both"/>
        <w:textAlignment w:val="baseline"/>
        <w:rPr>
          <w:rStyle w:val="normaltextrun"/>
          <w:rFonts w:cs="Segoe UI"/>
          <w:sz w:val="22"/>
          <w:szCs w:val="22"/>
        </w:rPr>
      </w:pPr>
      <w:r w:rsidRPr="0024481E">
        <w:rPr>
          <w:rStyle w:val="normaltextrun"/>
          <w:rFonts w:ascii="Garamond" w:hAnsi="Garamond" w:cs="Segoe UI"/>
          <w:sz w:val="22"/>
          <w:szCs w:val="22"/>
        </w:rPr>
        <w:t>Une diminution du montant des travaux entraine, si la dépense subventionnable est inférieure au plafond définit à l’article 7 du règlement du dispositif, une réduction de la subvention.</w:t>
      </w:r>
    </w:p>
    <w:p w14:paraId="09B851EB" w14:textId="77777777" w:rsidR="00124758" w:rsidRDefault="00124758" w:rsidP="00377886">
      <w:pPr>
        <w:pStyle w:val="paragraph"/>
        <w:spacing w:before="0" w:beforeAutospacing="0" w:after="0" w:afterAutospacing="0"/>
        <w:jc w:val="both"/>
        <w:textAlignment w:val="baseline"/>
        <w:rPr>
          <w:rStyle w:val="normaltextrun"/>
          <w:rFonts w:ascii="Garamond" w:hAnsi="Garamond" w:cs="Segoe UI"/>
          <w:sz w:val="22"/>
          <w:szCs w:val="22"/>
        </w:rPr>
      </w:pPr>
    </w:p>
    <w:p w14:paraId="73D3D96F" w14:textId="3F3A2A3C" w:rsidR="009B2CF9" w:rsidRPr="00A8366C" w:rsidRDefault="000F773B" w:rsidP="00A8366C">
      <w:pPr>
        <w:pStyle w:val="paragraph"/>
        <w:spacing w:before="0" w:beforeAutospacing="0" w:after="0" w:afterAutospacing="0"/>
        <w:jc w:val="both"/>
        <w:textAlignment w:val="baseline"/>
        <w:rPr>
          <w:rFonts w:ascii="Garamond" w:hAnsi="Garamond" w:cs="Segoe UI"/>
          <w:sz w:val="22"/>
          <w:szCs w:val="22"/>
        </w:rPr>
      </w:pPr>
      <w:r>
        <w:rPr>
          <w:rStyle w:val="normaltextrun"/>
          <w:rFonts w:ascii="Garamond" w:hAnsi="Garamond" w:cs="Segoe UI"/>
          <w:sz w:val="22"/>
          <w:szCs w:val="22"/>
        </w:rPr>
        <w:t xml:space="preserve">Une fiche de conformité des prérequis techniques, réalisée par SYN, devra être fournie par la commune ou l’intercommunalité, même si cette dernière n’a pas eu à réaliser de travaux de prérequis. </w:t>
      </w:r>
    </w:p>
    <w:p w14:paraId="3A1A7C03" w14:textId="77777777" w:rsidR="00E670D0" w:rsidRPr="005F6EBE" w:rsidRDefault="00E670D0" w:rsidP="00E670D0">
      <w:pPr>
        <w:spacing w:after="0" w:line="240" w:lineRule="atLeast"/>
        <w:jc w:val="both"/>
        <w:rPr>
          <w:rFonts w:ascii="Garamond" w:eastAsia="Times New Roman" w:hAnsi="Garamond" w:cs="Times New Roman"/>
          <w:sz w:val="20"/>
          <w:szCs w:val="20"/>
          <w:highlight w:val="green"/>
          <w:lang w:eastAsia="fr-FR"/>
        </w:rPr>
      </w:pPr>
    </w:p>
    <w:p w14:paraId="04CBE6F6" w14:textId="1CA03437" w:rsidR="5EB49203" w:rsidRPr="008458D2" w:rsidRDefault="56DE5D91" w:rsidP="008458D2">
      <w:pPr>
        <w:spacing w:before="120" w:after="360" w:line="240" w:lineRule="auto"/>
        <w:jc w:val="both"/>
        <w:outlineLvl w:val="0"/>
        <w:rPr>
          <w:rFonts w:ascii="Garamond" w:eastAsia="Arial" w:hAnsi="Garamond" w:cs="Arial"/>
          <w:b/>
          <w:bCs/>
          <w:lang w:eastAsia="fr-FR"/>
        </w:rPr>
      </w:pPr>
      <w:r w:rsidRPr="7BA6346C">
        <w:rPr>
          <w:rFonts w:ascii="Garamond" w:eastAsia="Arial" w:hAnsi="Garamond" w:cs="Arial"/>
          <w:b/>
          <w:bCs/>
          <w:lang w:eastAsia="fr-FR"/>
        </w:rPr>
        <w:t xml:space="preserve">Article </w:t>
      </w:r>
      <w:r w:rsidR="00DD3885">
        <w:rPr>
          <w:rFonts w:ascii="Garamond" w:eastAsia="Arial" w:hAnsi="Garamond" w:cs="Arial"/>
          <w:b/>
          <w:bCs/>
          <w:lang w:eastAsia="fr-FR"/>
        </w:rPr>
        <w:t>4</w:t>
      </w:r>
      <w:r w:rsidRPr="7BA6346C">
        <w:rPr>
          <w:rFonts w:ascii="Garamond" w:eastAsia="Arial" w:hAnsi="Garamond" w:cs="Arial"/>
          <w:b/>
          <w:bCs/>
          <w:lang w:eastAsia="fr-FR"/>
        </w:rPr>
        <w:t xml:space="preserve">.2 : </w:t>
      </w:r>
      <w:r w:rsidR="00FA6CA0">
        <w:rPr>
          <w:rFonts w:ascii="Garamond" w:eastAsia="Arial" w:hAnsi="Garamond" w:cs="Arial"/>
          <w:b/>
          <w:bCs/>
          <w:lang w:eastAsia="fr-FR"/>
        </w:rPr>
        <w:t>M</w:t>
      </w:r>
      <w:r w:rsidRPr="7BA6346C">
        <w:rPr>
          <w:rFonts w:ascii="Garamond" w:eastAsia="Arial" w:hAnsi="Garamond" w:cs="Arial"/>
          <w:b/>
          <w:bCs/>
          <w:lang w:eastAsia="fr-FR"/>
        </w:rPr>
        <w:t xml:space="preserve">odalités de paiement </w:t>
      </w:r>
      <w:r w:rsidR="008458D2" w:rsidRPr="7BA6346C">
        <w:rPr>
          <w:rFonts w:ascii="Garamond" w:eastAsia="Arial" w:hAnsi="Garamond" w:cs="Arial"/>
          <w:b/>
          <w:bCs/>
          <w:lang w:eastAsia="fr-FR"/>
        </w:rPr>
        <w:t>par la Commune à SYN des dépenses de fonctionnement liées au maintien en conditions opérationnelles des EIM</w:t>
      </w:r>
    </w:p>
    <w:p w14:paraId="626CC54D" w14:textId="29A2DF5C" w:rsidR="00947615" w:rsidRPr="0024481E" w:rsidRDefault="003B0D21" w:rsidP="0024481E">
      <w:pPr>
        <w:pStyle w:val="Commentaire"/>
        <w:jc w:val="both"/>
        <w:rPr>
          <w:rFonts w:ascii="Garamond" w:hAnsi="Garamond"/>
          <w:sz w:val="22"/>
          <w:szCs w:val="22"/>
        </w:rPr>
      </w:pPr>
      <w:r w:rsidRPr="3E93AE92">
        <w:rPr>
          <w:rFonts w:ascii="Garamond" w:hAnsi="Garamond"/>
          <w:sz w:val="22"/>
          <w:szCs w:val="22"/>
        </w:rPr>
        <w:t xml:space="preserve">L’adhésion au projet implique </w:t>
      </w:r>
      <w:r w:rsidR="00FE0D12" w:rsidRPr="3E93AE92">
        <w:rPr>
          <w:rFonts w:ascii="Garamond" w:hAnsi="Garamond"/>
          <w:sz w:val="22"/>
          <w:szCs w:val="22"/>
        </w:rPr>
        <w:t xml:space="preserve">de participer aux frais de fonctionnement </w:t>
      </w:r>
      <w:r w:rsidR="47F13831" w:rsidRPr="3E93AE92">
        <w:rPr>
          <w:rFonts w:ascii="Garamond" w:hAnsi="Garamond"/>
          <w:sz w:val="22"/>
          <w:szCs w:val="22"/>
        </w:rPr>
        <w:t>nécessaire</w:t>
      </w:r>
      <w:r w:rsidR="00EF1659" w:rsidRPr="3E93AE92">
        <w:rPr>
          <w:rFonts w:ascii="Garamond" w:hAnsi="Garamond"/>
          <w:sz w:val="22"/>
          <w:szCs w:val="22"/>
        </w:rPr>
        <w:t>s</w:t>
      </w:r>
      <w:r w:rsidR="47F13831" w:rsidRPr="3E93AE92">
        <w:rPr>
          <w:rFonts w:ascii="Garamond" w:hAnsi="Garamond"/>
          <w:sz w:val="22"/>
          <w:szCs w:val="22"/>
        </w:rPr>
        <w:t xml:space="preserve"> au maintien en conditions opérationnelles des EIM</w:t>
      </w:r>
      <w:r w:rsidR="001F2904" w:rsidRPr="3E93AE92">
        <w:rPr>
          <w:rFonts w:ascii="Garamond" w:hAnsi="Garamond"/>
          <w:sz w:val="22"/>
          <w:szCs w:val="22"/>
        </w:rPr>
        <w:t>,</w:t>
      </w:r>
      <w:r w:rsidR="47F13831" w:rsidRPr="3E93AE92">
        <w:rPr>
          <w:rFonts w:ascii="Garamond" w:hAnsi="Garamond"/>
          <w:sz w:val="22"/>
          <w:szCs w:val="22"/>
        </w:rPr>
        <w:t xml:space="preserve"> </w:t>
      </w:r>
      <w:r w:rsidR="5AD2060B" w:rsidRPr="3E93AE92">
        <w:rPr>
          <w:rFonts w:ascii="Garamond" w:hAnsi="Garamond"/>
          <w:sz w:val="22"/>
          <w:szCs w:val="22"/>
        </w:rPr>
        <w:t xml:space="preserve">à hauteur de </w:t>
      </w:r>
      <w:r w:rsidR="0062401F" w:rsidRPr="3E93AE92">
        <w:rPr>
          <w:rFonts w:ascii="Garamond" w:hAnsi="Garamond"/>
          <w:sz w:val="22"/>
          <w:szCs w:val="22"/>
        </w:rPr>
        <w:t>60</w:t>
      </w:r>
      <w:r w:rsidR="5AD2060B" w:rsidRPr="3E93AE92">
        <w:rPr>
          <w:rFonts w:ascii="Garamond" w:hAnsi="Garamond"/>
          <w:sz w:val="22"/>
          <w:szCs w:val="22"/>
        </w:rPr>
        <w:t xml:space="preserve">€ </w:t>
      </w:r>
      <w:r w:rsidR="005F4387" w:rsidRPr="3E93AE92">
        <w:rPr>
          <w:rFonts w:ascii="Garamond" w:hAnsi="Garamond"/>
          <w:sz w:val="22"/>
          <w:szCs w:val="22"/>
        </w:rPr>
        <w:t>net de taxe</w:t>
      </w:r>
      <w:r w:rsidR="00947615" w:rsidRPr="3E93AE92">
        <w:rPr>
          <w:rFonts w:ascii="Garamond" w:hAnsi="Garamond"/>
          <w:sz w:val="22"/>
          <w:szCs w:val="22"/>
        </w:rPr>
        <w:t xml:space="preserve"> par an et par EIM </w:t>
      </w:r>
      <w:r w:rsidR="00B22847" w:rsidRPr="3E93AE92">
        <w:rPr>
          <w:rFonts w:ascii="Garamond" w:hAnsi="Garamond"/>
          <w:sz w:val="22"/>
          <w:szCs w:val="22"/>
        </w:rPr>
        <w:t xml:space="preserve">présent sur la </w:t>
      </w:r>
      <w:r w:rsidR="008D25A7" w:rsidRPr="3E93AE92">
        <w:rPr>
          <w:rFonts w:ascii="Garamond" w:hAnsi="Garamond"/>
          <w:sz w:val="22"/>
          <w:szCs w:val="22"/>
        </w:rPr>
        <w:t>C</w:t>
      </w:r>
      <w:r w:rsidR="00B22847" w:rsidRPr="3E93AE92">
        <w:rPr>
          <w:rFonts w:ascii="Garamond" w:hAnsi="Garamond"/>
          <w:sz w:val="22"/>
          <w:szCs w:val="22"/>
        </w:rPr>
        <w:t>ommune</w:t>
      </w:r>
      <w:r w:rsidR="00947615" w:rsidRPr="3E93AE92">
        <w:rPr>
          <w:rFonts w:ascii="Garamond" w:hAnsi="Garamond"/>
          <w:sz w:val="22"/>
          <w:szCs w:val="22"/>
        </w:rPr>
        <w:t xml:space="preserve">. </w:t>
      </w:r>
      <w:r w:rsidR="007928D1" w:rsidRPr="3E93AE92">
        <w:rPr>
          <w:rFonts w:ascii="Garamond" w:hAnsi="Garamond"/>
          <w:sz w:val="22"/>
          <w:szCs w:val="22"/>
        </w:rPr>
        <w:t>Ce</w:t>
      </w:r>
      <w:r w:rsidR="048FE926" w:rsidRPr="3E93AE92">
        <w:rPr>
          <w:rFonts w:ascii="Garamond" w:hAnsi="Garamond"/>
          <w:sz w:val="22"/>
          <w:szCs w:val="22"/>
        </w:rPr>
        <w:t>s frais concernent uniquement</w:t>
      </w:r>
      <w:r w:rsidR="007928D1" w:rsidRPr="3E93AE92">
        <w:rPr>
          <w:rFonts w:ascii="Garamond" w:hAnsi="Garamond"/>
          <w:sz w:val="22"/>
          <w:szCs w:val="22"/>
        </w:rPr>
        <w:t xml:space="preserve"> les EIM </w:t>
      </w:r>
      <w:r w:rsidR="00C358B6" w:rsidRPr="3E93AE92">
        <w:rPr>
          <w:rFonts w:ascii="Garamond" w:hAnsi="Garamond"/>
          <w:sz w:val="22"/>
          <w:szCs w:val="22"/>
        </w:rPr>
        <w:t xml:space="preserve">rattachés au projet e-SY. </w:t>
      </w:r>
      <w:r w:rsidR="001E2FD6" w:rsidRPr="3E93AE92">
        <w:rPr>
          <w:rFonts w:ascii="Garamond" w:hAnsi="Garamond"/>
          <w:sz w:val="22"/>
          <w:szCs w:val="22"/>
        </w:rPr>
        <w:t xml:space="preserve">Le forfait est </w:t>
      </w:r>
      <w:r w:rsidR="00D22436" w:rsidRPr="3E93AE92">
        <w:rPr>
          <w:rFonts w:ascii="Garamond" w:hAnsi="Garamond"/>
          <w:sz w:val="22"/>
          <w:szCs w:val="22"/>
        </w:rPr>
        <w:t>un prix maximum sans révision annuelle</w:t>
      </w:r>
      <w:r w:rsidR="00DB59B2" w:rsidRPr="3E93AE92">
        <w:rPr>
          <w:rFonts w:ascii="Garamond" w:hAnsi="Garamond"/>
          <w:sz w:val="22"/>
          <w:szCs w:val="22"/>
        </w:rPr>
        <w:t>.</w:t>
      </w:r>
    </w:p>
    <w:p w14:paraId="091FFE48" w14:textId="6625AD30" w:rsidR="10815BA2" w:rsidRDefault="7BA6346C" w:rsidP="10815BA2">
      <w:pPr>
        <w:spacing w:after="0"/>
        <w:jc w:val="both"/>
        <w:rPr>
          <w:rFonts w:ascii="Garamond" w:hAnsi="Garamond" w:cs="Calibri"/>
        </w:rPr>
      </w:pPr>
      <w:r w:rsidRPr="414E43C0">
        <w:rPr>
          <w:rFonts w:ascii="Garamond" w:hAnsi="Garamond" w:cs="Calibri"/>
        </w:rPr>
        <w:t xml:space="preserve">Le principe de calcul pour fixer le montant total des dépenses de fonctionnement pour la </w:t>
      </w:r>
      <w:r w:rsidR="00576ADB">
        <w:rPr>
          <w:rFonts w:ascii="Garamond" w:hAnsi="Garamond" w:cs="Calibri"/>
        </w:rPr>
        <w:t>C</w:t>
      </w:r>
      <w:r w:rsidRPr="414E43C0">
        <w:rPr>
          <w:rFonts w:ascii="Garamond" w:hAnsi="Garamond" w:cs="Calibri"/>
        </w:rPr>
        <w:t>ommune est le suivant :</w:t>
      </w:r>
    </w:p>
    <w:p w14:paraId="781CC481" w14:textId="7ED95CD8" w:rsidR="7BA6346C" w:rsidRDefault="7BA6346C" w:rsidP="7BA6346C">
      <w:pPr>
        <w:spacing w:after="0"/>
        <w:jc w:val="both"/>
        <w:rPr>
          <w:rFonts w:ascii="Garamond" w:hAnsi="Garamond" w:cs="Calibri"/>
        </w:rPr>
      </w:pPr>
    </w:p>
    <w:p w14:paraId="44F28830" w14:textId="691E669D" w:rsidR="417C7640" w:rsidRDefault="417C7640" w:rsidP="417C7640">
      <w:pPr>
        <w:pStyle w:val="Paragraphedeliste"/>
        <w:numPr>
          <w:ilvl w:val="0"/>
          <w:numId w:val="9"/>
        </w:numPr>
        <w:spacing w:after="0"/>
        <w:jc w:val="both"/>
        <w:rPr>
          <w:rFonts w:ascii="Garamond" w:eastAsia="Garamond" w:hAnsi="Garamond" w:cs="Garamond"/>
        </w:rPr>
      </w:pPr>
      <w:r w:rsidRPr="417C7640">
        <w:rPr>
          <w:rFonts w:ascii="Garamond" w:eastAsia="Garamond" w:hAnsi="Garamond" w:cs="Garamond"/>
        </w:rPr>
        <w:t>La période facturable est l’année scolaire, du 01 septembre au 31 aout suivant,</w:t>
      </w:r>
    </w:p>
    <w:p w14:paraId="0B31D743" w14:textId="36CFF4C6" w:rsidR="7BA6346C" w:rsidRDefault="7BA6346C" w:rsidP="704442F8">
      <w:pPr>
        <w:pStyle w:val="Paragraphedeliste"/>
        <w:numPr>
          <w:ilvl w:val="0"/>
          <w:numId w:val="9"/>
        </w:numPr>
        <w:spacing w:after="0"/>
        <w:jc w:val="both"/>
        <w:rPr>
          <w:rFonts w:eastAsiaTheme="minorEastAsia"/>
        </w:rPr>
      </w:pPr>
      <w:r w:rsidRPr="704442F8">
        <w:rPr>
          <w:rFonts w:ascii="Garamond" w:hAnsi="Garamond" w:cs="Calibri"/>
        </w:rPr>
        <w:t xml:space="preserve">Pour la première année de déploiement, le montant est calculé au prorata </w:t>
      </w:r>
      <w:proofErr w:type="spellStart"/>
      <w:r w:rsidRPr="704442F8">
        <w:rPr>
          <w:rFonts w:ascii="Garamond" w:hAnsi="Garamond" w:cs="Calibri"/>
        </w:rPr>
        <w:t>temporis</w:t>
      </w:r>
      <w:proofErr w:type="spellEnd"/>
      <w:r w:rsidRPr="704442F8">
        <w:rPr>
          <w:rFonts w:ascii="Garamond" w:hAnsi="Garamond" w:cs="Calibri"/>
        </w:rPr>
        <w:t xml:space="preserve"> de la mise à disposition de</w:t>
      </w:r>
      <w:r w:rsidR="000769A4" w:rsidRPr="704442F8">
        <w:rPr>
          <w:rFonts w:ascii="Garamond" w:hAnsi="Garamond" w:cs="Calibri"/>
        </w:rPr>
        <w:t xml:space="preserve">s </w:t>
      </w:r>
      <w:r w:rsidRPr="704442F8">
        <w:rPr>
          <w:rFonts w:ascii="Garamond" w:hAnsi="Garamond" w:cs="Calibri"/>
        </w:rPr>
        <w:t>EIM sur la base d’une année scolaire du 1er septembre au 31 août.</w:t>
      </w:r>
      <w:r>
        <w:br/>
      </w:r>
      <w:r w:rsidRPr="704442F8">
        <w:rPr>
          <w:rFonts w:ascii="Garamond" w:hAnsi="Garamond" w:cs="Calibri"/>
        </w:rPr>
        <w:t>Par exemple, si l</w:t>
      </w:r>
      <w:r w:rsidR="00CB4288" w:rsidRPr="704442F8">
        <w:rPr>
          <w:rFonts w:ascii="Garamond" w:hAnsi="Garamond" w:cs="Calibri"/>
        </w:rPr>
        <w:t xml:space="preserve">es </w:t>
      </w:r>
      <w:r w:rsidRPr="704442F8">
        <w:rPr>
          <w:rFonts w:ascii="Garamond" w:hAnsi="Garamond" w:cs="Calibri"/>
        </w:rPr>
        <w:t xml:space="preserve">EIM </w:t>
      </w:r>
      <w:r w:rsidR="00CB4288" w:rsidRPr="704442F8">
        <w:rPr>
          <w:rFonts w:ascii="Garamond" w:hAnsi="Garamond" w:cs="Calibri"/>
        </w:rPr>
        <w:t>ont</w:t>
      </w:r>
      <w:r w:rsidR="6A68DAB0" w:rsidRPr="704442F8">
        <w:rPr>
          <w:rFonts w:ascii="Garamond" w:hAnsi="Garamond" w:cs="Calibri"/>
        </w:rPr>
        <w:t xml:space="preserve"> été déployés</w:t>
      </w:r>
      <w:r w:rsidRPr="704442F8">
        <w:rPr>
          <w:rFonts w:ascii="Garamond" w:hAnsi="Garamond" w:cs="Calibri"/>
        </w:rPr>
        <w:t xml:space="preserve"> en novembre, le montant forfaitaire sera calculé de la façon suivante : montant forfaitaire annuel * 9/12, soit pour un montant annuel d</w:t>
      </w:r>
      <w:r w:rsidR="0062401F">
        <w:rPr>
          <w:rFonts w:ascii="Garamond" w:hAnsi="Garamond" w:cs="Calibri"/>
        </w:rPr>
        <w:t xml:space="preserve">e 60 € </w:t>
      </w:r>
      <w:r w:rsidR="00605092">
        <w:rPr>
          <w:rFonts w:ascii="Garamond" w:hAnsi="Garamond" w:cs="Calibri"/>
        </w:rPr>
        <w:t>net de taxe</w:t>
      </w:r>
      <w:r w:rsidR="006F0282">
        <w:rPr>
          <w:rFonts w:ascii="Garamond" w:hAnsi="Garamond" w:cs="Calibri"/>
        </w:rPr>
        <w:t> : 45€</w:t>
      </w:r>
      <w:r w:rsidR="0011342D">
        <w:rPr>
          <w:rFonts w:ascii="Garamond" w:hAnsi="Garamond" w:cs="Calibri"/>
        </w:rPr>
        <w:t xml:space="preserve"> / EIM</w:t>
      </w:r>
      <w:r w:rsidR="0062401F">
        <w:rPr>
          <w:rFonts w:ascii="Garamond" w:hAnsi="Garamond" w:cs="Calibri"/>
        </w:rPr>
        <w:t>.</w:t>
      </w:r>
    </w:p>
    <w:p w14:paraId="75834ECF" w14:textId="2F8E4E9B" w:rsidR="7BA6346C" w:rsidRDefault="7BA6346C" w:rsidP="417C7640">
      <w:pPr>
        <w:pStyle w:val="Paragraphedeliste"/>
        <w:numPr>
          <w:ilvl w:val="0"/>
          <w:numId w:val="9"/>
        </w:numPr>
        <w:spacing w:after="0"/>
        <w:jc w:val="both"/>
        <w:rPr>
          <w:rFonts w:ascii="Garamond" w:hAnsi="Garamond" w:cs="Calibri"/>
        </w:rPr>
      </w:pPr>
      <w:r w:rsidRPr="417C7640">
        <w:rPr>
          <w:rFonts w:ascii="Garamond" w:hAnsi="Garamond" w:cs="Calibri"/>
        </w:rPr>
        <w:t>Pour les années suivantes, un forfait annuel est appliqué. Le nombre d’EIM pris en compte pour calculer le montant total de la prestation est le nombre d’EIM déployé</w:t>
      </w:r>
      <w:r w:rsidR="0024481E" w:rsidRPr="417C7640">
        <w:rPr>
          <w:rFonts w:ascii="Garamond" w:hAnsi="Garamond" w:cs="Calibri"/>
        </w:rPr>
        <w:t>s</w:t>
      </w:r>
      <w:r w:rsidRPr="417C7640">
        <w:rPr>
          <w:rFonts w:ascii="Garamond" w:hAnsi="Garamond" w:cs="Calibri"/>
        </w:rPr>
        <w:t xml:space="preserve"> au 31 janvier de l’année scolaire en cours.</w:t>
      </w:r>
    </w:p>
    <w:p w14:paraId="5483DA21" w14:textId="10508031" w:rsidR="7BA6346C" w:rsidRDefault="7BA6346C" w:rsidP="7BA6346C">
      <w:pPr>
        <w:pStyle w:val="Paragraphedeliste"/>
        <w:numPr>
          <w:ilvl w:val="0"/>
          <w:numId w:val="9"/>
        </w:numPr>
        <w:spacing w:after="0"/>
        <w:jc w:val="both"/>
      </w:pPr>
      <w:r w:rsidRPr="414E43C0">
        <w:rPr>
          <w:rFonts w:ascii="Garamond" w:hAnsi="Garamond" w:cs="Calibri"/>
        </w:rPr>
        <w:lastRenderedPageBreak/>
        <w:t>Pour la refacturation éventuelle de la casse (au-delà de 3% du parc), le nombre d’EIM cassés sera établi au 1er juillet de l’année scolaire et rapporté au nombre total d’EIM (fixé au 31 janvier).</w:t>
      </w:r>
      <w:r>
        <w:br/>
      </w:r>
      <w:r w:rsidRPr="414E43C0">
        <w:rPr>
          <w:rFonts w:ascii="Garamond" w:hAnsi="Garamond" w:cs="Calibri"/>
        </w:rPr>
        <w:t>Par exemple, si la commune a déployé au 31 janvier 200 EIM et si au 1er juillet, il est établi que 5 équipements ont été cassés, soit 2,5% de casse, il n’y aura pas de refacturation</w:t>
      </w:r>
      <w:r w:rsidR="00F4126D">
        <w:rPr>
          <w:rFonts w:ascii="Garamond" w:hAnsi="Garamond" w:cs="Calibri"/>
        </w:rPr>
        <w:t>.</w:t>
      </w:r>
    </w:p>
    <w:p w14:paraId="61BA38A4" w14:textId="76BBCF5F" w:rsidR="10815BA2" w:rsidRDefault="10815BA2" w:rsidP="10815BA2">
      <w:pPr>
        <w:spacing w:after="0"/>
        <w:jc w:val="both"/>
        <w:rPr>
          <w:rFonts w:ascii="Garamond" w:hAnsi="Garamond" w:cs="Calibri"/>
        </w:rPr>
      </w:pPr>
    </w:p>
    <w:p w14:paraId="2514631F" w14:textId="5DEAC5AD" w:rsidR="00E670D0" w:rsidRPr="009F09D8" w:rsidRDefault="085A2CDC" w:rsidP="3C42AA3D">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w:t>
      </w:r>
      <w:r w:rsidR="00604E47" w:rsidRPr="009F09D8">
        <w:rPr>
          <w:rFonts w:ascii="Garamond" w:eastAsia="Arial" w:hAnsi="Garamond" w:cs="Arial"/>
          <w:b/>
          <w:bCs/>
          <w:w w:val="93"/>
          <w:position w:val="-1"/>
          <w:lang w:eastAsia="fr-FR"/>
        </w:rPr>
        <w:t xml:space="preserve">ARTICLE </w:t>
      </w:r>
      <w:r w:rsidR="00DD3885">
        <w:rPr>
          <w:rFonts w:ascii="Garamond" w:eastAsia="Arial" w:hAnsi="Garamond" w:cs="Arial"/>
          <w:b/>
          <w:bCs/>
          <w:lang w:eastAsia="fr-FR"/>
        </w:rPr>
        <w:t>5</w:t>
      </w:r>
      <w:r w:rsidR="002E4A2A" w:rsidRPr="009F09D8">
        <w:rPr>
          <w:rFonts w:ascii="Garamond" w:eastAsia="Arial" w:hAnsi="Garamond" w:cs="Arial"/>
          <w:b/>
          <w:bCs/>
          <w:w w:val="93"/>
          <w:position w:val="-1"/>
          <w:lang w:eastAsia="fr-FR"/>
        </w:rPr>
        <w:t xml:space="preserve">. </w:t>
      </w:r>
      <w:r w:rsidR="000F6AB2" w:rsidRPr="009F09D8">
        <w:rPr>
          <w:rFonts w:ascii="Garamond" w:eastAsia="Arial" w:hAnsi="Garamond" w:cs="Arial"/>
          <w:b/>
          <w:bCs/>
          <w:w w:val="93"/>
          <w:position w:val="-1"/>
          <w:lang w:eastAsia="fr-FR"/>
        </w:rPr>
        <w:t xml:space="preserve"> DELAIS DE REALISATION DU PROJET</w:t>
      </w:r>
    </w:p>
    <w:p w14:paraId="6C1B969D" w14:textId="01BAC81E" w:rsidR="00E670D0" w:rsidRPr="009F09D8" w:rsidRDefault="0432CFF0" w:rsidP="704442F8">
      <w:pPr>
        <w:spacing w:after="0" w:line="240" w:lineRule="auto"/>
        <w:jc w:val="both"/>
        <w:rPr>
          <w:rFonts w:ascii="Garamond" w:eastAsia="Times New Roman" w:hAnsi="Garamond" w:cs="Segoe UI"/>
          <w:lang w:eastAsia="fr-FR"/>
        </w:rPr>
      </w:pPr>
      <w:r w:rsidRPr="704442F8">
        <w:rPr>
          <w:rFonts w:ascii="Garamond" w:eastAsia="Times New Roman" w:hAnsi="Garamond" w:cs="Segoe UI"/>
          <w:b/>
          <w:bCs/>
          <w:u w:val="single"/>
          <w:lang w:eastAsia="fr-FR"/>
        </w:rPr>
        <w:t>Délai de réalisation des travaux de prérequis techniques</w:t>
      </w:r>
    </w:p>
    <w:p w14:paraId="32E8F260" w14:textId="63659E89" w:rsidR="00E670D0" w:rsidRPr="009F09D8" w:rsidRDefault="000F6AB2" w:rsidP="24D23785">
      <w:pPr>
        <w:spacing w:after="0" w:line="240" w:lineRule="auto"/>
        <w:jc w:val="both"/>
        <w:rPr>
          <w:rFonts w:ascii="Garamond" w:eastAsia="Times New Roman" w:hAnsi="Garamond" w:cs="Segoe UI"/>
          <w:lang w:eastAsia="fr-FR"/>
        </w:rPr>
      </w:pPr>
      <w:r w:rsidRPr="704442F8">
        <w:rPr>
          <w:rFonts w:ascii="Garamond" w:eastAsia="Times New Roman" w:hAnsi="Garamond" w:cs="Segoe UI"/>
          <w:lang w:eastAsia="fr-FR"/>
        </w:rPr>
        <w:t> </w:t>
      </w:r>
    </w:p>
    <w:p w14:paraId="054B1F89" w14:textId="0C1188FC" w:rsidR="00E670D0" w:rsidRPr="009F09D8" w:rsidRDefault="000F6AB2"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lang w:eastAsia="fr-FR"/>
        </w:rPr>
        <w:t xml:space="preserve">A compter de la signature de la </w:t>
      </w:r>
      <w:r w:rsidR="00F4126D">
        <w:rPr>
          <w:rFonts w:ascii="Garamond" w:eastAsia="Times New Roman" w:hAnsi="Garamond" w:cs="Segoe UI"/>
          <w:lang w:eastAsia="fr-FR"/>
        </w:rPr>
        <w:t xml:space="preserve">présente </w:t>
      </w:r>
      <w:r w:rsidRPr="24D23785">
        <w:rPr>
          <w:rFonts w:ascii="Garamond" w:eastAsia="Times New Roman" w:hAnsi="Garamond" w:cs="Segoe UI"/>
          <w:lang w:eastAsia="fr-FR"/>
        </w:rPr>
        <w:t>convention, le bénéficiaire dispose d’un délai de 18 mois pour démarrer les travaux de prérequis techniques financés. </w:t>
      </w:r>
    </w:p>
    <w:p w14:paraId="0FDA43A1" w14:textId="0B4614F1" w:rsidR="00E670D0" w:rsidRPr="009F09D8" w:rsidRDefault="000F6AB2"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lang w:eastAsia="fr-FR"/>
        </w:rPr>
        <w:t xml:space="preserve">A compter de la date de démarrage des travaux, le bénéficiaire dispose de </w:t>
      </w:r>
      <w:r w:rsidR="00A12325" w:rsidRPr="24D23785">
        <w:rPr>
          <w:rFonts w:ascii="Garamond" w:eastAsia="Times New Roman" w:hAnsi="Garamond" w:cs="Segoe UI"/>
          <w:lang w:eastAsia="fr-FR"/>
        </w:rPr>
        <w:t xml:space="preserve">deux </w:t>
      </w:r>
      <w:r w:rsidRPr="24D23785">
        <w:rPr>
          <w:rFonts w:ascii="Garamond" w:eastAsia="Times New Roman" w:hAnsi="Garamond" w:cs="Segoe UI"/>
          <w:lang w:eastAsia="fr-FR"/>
        </w:rPr>
        <w:t>ans pour les achever et demander le solde de l’opération. </w:t>
      </w:r>
    </w:p>
    <w:p w14:paraId="12997266" w14:textId="77777777" w:rsidR="00E670D0" w:rsidRPr="009F09D8" w:rsidRDefault="000F6AB2"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lang w:eastAsia="fr-FR"/>
        </w:rPr>
        <w:t>Au-delà de ce délai, l’opération est caduque. </w:t>
      </w:r>
    </w:p>
    <w:p w14:paraId="5D2A4CC4" w14:textId="77777777" w:rsidR="00E670D0" w:rsidRPr="009F09D8" w:rsidRDefault="00E670D0" w:rsidP="24D23785">
      <w:pPr>
        <w:spacing w:after="0" w:line="240" w:lineRule="auto"/>
        <w:jc w:val="both"/>
        <w:rPr>
          <w:rFonts w:ascii="Garamond" w:eastAsia="Times New Roman" w:hAnsi="Garamond" w:cs="Segoe UI"/>
          <w:lang w:eastAsia="fr-FR"/>
        </w:rPr>
      </w:pPr>
    </w:p>
    <w:p w14:paraId="211307F4" w14:textId="469C3DE0" w:rsidR="1AD4D862" w:rsidRDefault="1AD4D862" w:rsidP="784E87C9">
      <w:pPr>
        <w:spacing w:line="257" w:lineRule="auto"/>
        <w:jc w:val="both"/>
        <w:rPr>
          <w:rFonts w:ascii="Garamond" w:eastAsia="Garamond" w:hAnsi="Garamond" w:cs="Garamond"/>
          <w:color w:val="000000" w:themeColor="text1"/>
        </w:rPr>
      </w:pPr>
      <w:r w:rsidRPr="784E87C9">
        <w:rPr>
          <w:rStyle w:val="normaltextrun"/>
          <w:rFonts w:ascii="Garamond" w:eastAsia="Garamond" w:hAnsi="Garamond" w:cs="Garamond"/>
          <w:color w:val="000000" w:themeColor="text1"/>
        </w:rPr>
        <w:t>A titre exceptionnel, le Bénéficiaire peut demander :</w:t>
      </w:r>
    </w:p>
    <w:p w14:paraId="393F1D8C" w14:textId="53373E46" w:rsidR="1AD4D862" w:rsidRDefault="1AD4D862" w:rsidP="784E87C9">
      <w:pPr>
        <w:pStyle w:val="Paragraphedeliste"/>
        <w:numPr>
          <w:ilvl w:val="0"/>
          <w:numId w:val="4"/>
        </w:numPr>
        <w:spacing w:line="257" w:lineRule="auto"/>
        <w:jc w:val="both"/>
        <w:rPr>
          <w:rFonts w:ascii="Garamond" w:eastAsia="Garamond" w:hAnsi="Garamond" w:cs="Garamond"/>
          <w:color w:val="000000" w:themeColor="text1"/>
        </w:rPr>
      </w:pPr>
      <w:r w:rsidRPr="784E87C9">
        <w:rPr>
          <w:rFonts w:ascii="Garamond" w:eastAsia="Garamond" w:hAnsi="Garamond" w:cs="Garamond"/>
          <w:color w:val="000000" w:themeColor="text1"/>
        </w:rPr>
        <w:t>un démarrage anticipé des travaux avant la notification éventuelle de la subvention,</w:t>
      </w:r>
    </w:p>
    <w:p w14:paraId="1301242C" w14:textId="66F5C291" w:rsidR="1AD4D862" w:rsidRDefault="1AD4D862" w:rsidP="784E87C9">
      <w:pPr>
        <w:pStyle w:val="Paragraphedeliste"/>
        <w:numPr>
          <w:ilvl w:val="0"/>
          <w:numId w:val="4"/>
        </w:numPr>
        <w:spacing w:line="257" w:lineRule="auto"/>
        <w:jc w:val="both"/>
        <w:rPr>
          <w:rFonts w:ascii="Garamond" w:eastAsia="Garamond" w:hAnsi="Garamond" w:cs="Garamond"/>
          <w:color w:val="000000" w:themeColor="text1"/>
        </w:rPr>
      </w:pPr>
      <w:r w:rsidRPr="784E87C9">
        <w:rPr>
          <w:rStyle w:val="normaltextrun"/>
          <w:rFonts w:ascii="Garamond" w:eastAsia="Garamond" w:hAnsi="Garamond" w:cs="Garamond"/>
          <w:color w:val="000000" w:themeColor="text1"/>
        </w:rPr>
        <w:t>une seule prorogation d’un an, soit de la date limite de démarrage des travaux,</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 xml:space="preserve">soit de la date d’achèvement des travaux. </w:t>
      </w:r>
    </w:p>
    <w:p w14:paraId="76F62D17" w14:textId="3D91E5B4" w:rsidR="1AD4D862" w:rsidRDefault="1AD4D862" w:rsidP="784E87C9">
      <w:pPr>
        <w:spacing w:line="257" w:lineRule="auto"/>
        <w:jc w:val="both"/>
        <w:rPr>
          <w:rFonts w:ascii="Garamond" w:eastAsia="Garamond" w:hAnsi="Garamond" w:cs="Garamond"/>
          <w:color w:val="000000" w:themeColor="text1"/>
        </w:rPr>
      </w:pPr>
      <w:r w:rsidRPr="784E87C9">
        <w:rPr>
          <w:rStyle w:val="normaltextrun"/>
          <w:rFonts w:ascii="Garamond" w:eastAsia="Garamond" w:hAnsi="Garamond" w:cs="Garamond"/>
          <w:color w:val="000000" w:themeColor="text1"/>
        </w:rPr>
        <w:t>Ces demandes sont adressées par courrier au Président du Conseil départemental et doivent être justifiées. Sans réponse du Conseil départemental dans un délai de deux mois</w:t>
      </w:r>
      <w:r w:rsidRPr="784E87C9">
        <w:rPr>
          <w:rStyle w:val="normaltextrun"/>
          <w:rFonts w:ascii="Times New Roman" w:eastAsia="Times New Roman" w:hAnsi="Times New Roman" w:cs="Times New Roman"/>
          <w:color w:val="000000" w:themeColor="text1"/>
        </w:rPr>
        <w:t> </w:t>
      </w:r>
      <w:r w:rsidRPr="784E87C9">
        <w:rPr>
          <w:rStyle w:val="normaltextrun"/>
          <w:rFonts w:ascii="Garamond" w:eastAsia="Garamond" w:hAnsi="Garamond" w:cs="Garamond"/>
          <w:color w:val="000000" w:themeColor="text1"/>
        </w:rPr>
        <w:t>à partir de la réception par le Département,</w:t>
      </w:r>
      <w:r w:rsidRPr="784E87C9">
        <w:rPr>
          <w:rStyle w:val="normaltextrun"/>
          <w:rFonts w:ascii="Times New Roman" w:eastAsia="Times New Roman" w:hAnsi="Times New Roman" w:cs="Times New Roman"/>
          <w:color w:val="000000" w:themeColor="text1"/>
        </w:rPr>
        <w:t> </w:t>
      </w:r>
      <w:r w:rsidRPr="784E87C9">
        <w:rPr>
          <w:rStyle w:val="normaltextrun"/>
          <w:rFonts w:ascii="Garamond" w:eastAsia="Garamond" w:hAnsi="Garamond" w:cs="Garamond"/>
          <w:color w:val="000000" w:themeColor="text1"/>
        </w:rPr>
        <w:t>la réponse est réputée favorable.</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Ces demandes</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seront</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transmises</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au format</w:t>
      </w:r>
      <w:r w:rsidRPr="784E87C9">
        <w:rPr>
          <w:rStyle w:val="normaltextrun"/>
          <w:rFonts w:ascii="Calibri" w:eastAsia="Calibri" w:hAnsi="Calibri" w:cs="Calibri"/>
          <w:color w:val="000000" w:themeColor="text1"/>
        </w:rPr>
        <w:t> </w:t>
      </w:r>
      <w:r w:rsidRPr="784E87C9">
        <w:rPr>
          <w:rStyle w:val="normaltextrun"/>
          <w:rFonts w:ascii="Garamond" w:eastAsia="Garamond" w:hAnsi="Garamond" w:cs="Garamond"/>
          <w:color w:val="000000" w:themeColor="text1"/>
        </w:rPr>
        <w:t>dématérialisé au service instructeur du Département.</w:t>
      </w:r>
    </w:p>
    <w:p w14:paraId="5725A2F2" w14:textId="76071250" w:rsidR="00E670D0" w:rsidRPr="009F09D8" w:rsidRDefault="000F6AB2"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lang w:eastAsia="fr-FR"/>
        </w:rPr>
        <w:t> </w:t>
      </w:r>
    </w:p>
    <w:p w14:paraId="4A1103D6" w14:textId="7C5B3FF6" w:rsidR="00E670D0" w:rsidRPr="009F09D8" w:rsidRDefault="00B64331" w:rsidP="24D23785">
      <w:pPr>
        <w:spacing w:after="0" w:line="240" w:lineRule="auto"/>
        <w:jc w:val="both"/>
        <w:rPr>
          <w:rFonts w:ascii="Garamond" w:eastAsia="Times New Roman" w:hAnsi="Garamond" w:cs="Segoe UI"/>
          <w:lang w:eastAsia="fr-FR"/>
        </w:rPr>
      </w:pPr>
      <w:r w:rsidRPr="24D23785">
        <w:rPr>
          <w:rFonts w:ascii="Garamond" w:eastAsia="Times New Roman" w:hAnsi="Garamond" w:cs="Segoe UI"/>
          <w:b/>
          <w:bCs/>
          <w:u w:val="single"/>
          <w:lang w:eastAsia="fr-FR"/>
        </w:rPr>
        <w:t>Délai de m</w:t>
      </w:r>
      <w:r w:rsidR="000F6AB2" w:rsidRPr="24D23785">
        <w:rPr>
          <w:rFonts w:ascii="Garamond" w:eastAsia="Times New Roman" w:hAnsi="Garamond" w:cs="Segoe UI"/>
          <w:b/>
          <w:bCs/>
          <w:u w:val="single"/>
          <w:lang w:eastAsia="fr-FR"/>
        </w:rPr>
        <w:t>ise à disposition des Equipements Individuels Mobiles</w:t>
      </w:r>
      <w:r w:rsidR="000F6AB2" w:rsidRPr="24D23785">
        <w:rPr>
          <w:rFonts w:ascii="Garamond" w:eastAsia="Times New Roman" w:hAnsi="Garamond" w:cs="Segoe UI"/>
          <w:lang w:eastAsia="fr-FR"/>
        </w:rPr>
        <w:t> </w:t>
      </w:r>
    </w:p>
    <w:p w14:paraId="68D349D0" w14:textId="358EA03A" w:rsidR="00E670D0" w:rsidRPr="009F09D8" w:rsidRDefault="00E670D0" w:rsidP="24D23785">
      <w:pPr>
        <w:spacing w:after="0" w:line="240" w:lineRule="auto"/>
        <w:jc w:val="both"/>
        <w:rPr>
          <w:rFonts w:ascii="Garamond" w:eastAsia="Times New Roman" w:hAnsi="Garamond" w:cs="Segoe UI"/>
          <w:lang w:eastAsia="fr-FR"/>
        </w:rPr>
      </w:pPr>
    </w:p>
    <w:p w14:paraId="4F381682" w14:textId="6290439F" w:rsidR="00E670D0" w:rsidRPr="009F09D8" w:rsidRDefault="004C68C5" w:rsidP="704442F8">
      <w:pPr>
        <w:spacing w:after="0" w:line="240" w:lineRule="atLeast"/>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Le déploiement des EIM commence à l’issue des travaux et après </w:t>
      </w:r>
      <w:r w:rsidR="0003754E">
        <w:rPr>
          <w:rFonts w:ascii="Garamond" w:eastAsia="Times New Roman" w:hAnsi="Garamond" w:cs="Times New Roman"/>
          <w:lang w:eastAsia="fr-FR"/>
        </w:rPr>
        <w:t>validation</w:t>
      </w:r>
      <w:r w:rsidR="00C91875" w:rsidRPr="704442F8">
        <w:rPr>
          <w:rFonts w:ascii="Garamond" w:eastAsia="Times New Roman" w:hAnsi="Garamond" w:cs="Times New Roman"/>
          <w:lang w:eastAsia="fr-FR"/>
        </w:rPr>
        <w:t xml:space="preserve"> d</w:t>
      </w:r>
      <w:r w:rsidR="00A13C22">
        <w:rPr>
          <w:rFonts w:ascii="Garamond" w:eastAsia="Times New Roman" w:hAnsi="Garamond" w:cs="Times New Roman"/>
          <w:lang w:eastAsia="fr-FR"/>
        </w:rPr>
        <w:t>e la fiche</w:t>
      </w:r>
      <w:r w:rsidR="00C91875" w:rsidRPr="704442F8">
        <w:rPr>
          <w:rFonts w:ascii="Garamond" w:eastAsia="Times New Roman" w:hAnsi="Garamond" w:cs="Times New Roman"/>
          <w:lang w:eastAsia="fr-FR"/>
        </w:rPr>
        <w:t xml:space="preserve"> de conformité.</w:t>
      </w:r>
      <w:r w:rsidR="43CAAFED" w:rsidRPr="704442F8">
        <w:rPr>
          <w:rFonts w:ascii="Garamond" w:eastAsia="Times New Roman" w:hAnsi="Garamond" w:cs="Times New Roman"/>
          <w:lang w:eastAsia="fr-FR"/>
        </w:rPr>
        <w:t xml:space="preserve"> Il commence au plus tard 18 mois après la date d</w:t>
      </w:r>
      <w:r w:rsidR="000853FC">
        <w:rPr>
          <w:rFonts w:ascii="Garamond" w:eastAsia="Times New Roman" w:hAnsi="Garamond" w:cs="Times New Roman"/>
          <w:lang w:eastAsia="fr-FR"/>
        </w:rPr>
        <w:t>e validation de la fiche</w:t>
      </w:r>
      <w:r w:rsidR="43CAAFED" w:rsidRPr="704442F8">
        <w:rPr>
          <w:rFonts w:ascii="Garamond" w:eastAsia="Times New Roman" w:hAnsi="Garamond" w:cs="Times New Roman"/>
          <w:lang w:eastAsia="fr-FR"/>
        </w:rPr>
        <w:t>.</w:t>
      </w:r>
    </w:p>
    <w:p w14:paraId="52197B00" w14:textId="3C256550" w:rsidR="704442F8" w:rsidRDefault="704442F8" w:rsidP="704442F8">
      <w:pPr>
        <w:spacing w:after="0" w:line="240" w:lineRule="atLeast"/>
        <w:jc w:val="both"/>
        <w:rPr>
          <w:rFonts w:ascii="Garamond" w:eastAsia="Times New Roman" w:hAnsi="Garamond" w:cs="Times New Roman"/>
          <w:lang w:eastAsia="fr-FR"/>
        </w:rPr>
      </w:pPr>
    </w:p>
    <w:p w14:paraId="29539EA3" w14:textId="4F76ECCF" w:rsidR="0053668C" w:rsidRDefault="0053668C" w:rsidP="72970468">
      <w:pPr>
        <w:spacing w:after="0" w:line="240" w:lineRule="atLeast"/>
        <w:jc w:val="both"/>
        <w:rPr>
          <w:rFonts w:ascii="Garamond" w:eastAsia="Garamond" w:hAnsi="Garamond" w:cs="Garamond"/>
          <w:color w:val="000000" w:themeColor="text1"/>
        </w:rPr>
      </w:pPr>
      <w:r w:rsidRPr="72970468">
        <w:rPr>
          <w:rFonts w:ascii="Garamond" w:eastAsia="Garamond" w:hAnsi="Garamond" w:cs="Garamond"/>
          <w:color w:val="000000" w:themeColor="text1"/>
          <w:highlight w:val="yellow"/>
        </w:rPr>
        <w:t>L’unique/les</w:t>
      </w:r>
      <w:r w:rsidRPr="72970468">
        <w:rPr>
          <w:rFonts w:ascii="Garamond" w:eastAsia="Garamond" w:hAnsi="Garamond" w:cs="Garamond"/>
          <w:color w:val="000000" w:themeColor="text1"/>
        </w:rPr>
        <w:t xml:space="preserve"> école de la Commune bénéficie d’un déploiement en un an tel que décrit à l’article 2 de la présente convention.</w:t>
      </w:r>
    </w:p>
    <w:p w14:paraId="3670AEB2" w14:textId="358EA03A" w:rsidR="00E670D0" w:rsidRPr="009F09D8" w:rsidRDefault="00E670D0" w:rsidP="24D23785">
      <w:pPr>
        <w:spacing w:after="0" w:line="240" w:lineRule="atLeast"/>
        <w:jc w:val="both"/>
        <w:rPr>
          <w:rFonts w:ascii="Garamond" w:eastAsia="Times New Roman" w:hAnsi="Garamond" w:cs="Times New Roman"/>
          <w:lang w:eastAsia="fr-FR"/>
        </w:rPr>
      </w:pPr>
    </w:p>
    <w:p w14:paraId="46483105" w14:textId="0A078FA6" w:rsidR="00E670D0" w:rsidRPr="009F09D8" w:rsidRDefault="00B64331" w:rsidP="24D23785">
      <w:pPr>
        <w:spacing w:after="0" w:line="240" w:lineRule="atLeast"/>
        <w:jc w:val="both"/>
        <w:rPr>
          <w:rFonts w:ascii="Garamond" w:eastAsia="Times New Roman" w:hAnsi="Garamond" w:cs="Times New Roman"/>
          <w:lang w:eastAsia="fr-FR"/>
        </w:rPr>
      </w:pPr>
      <w:r w:rsidRPr="24D23785">
        <w:rPr>
          <w:rFonts w:ascii="Garamond" w:eastAsia="Times New Roman" w:hAnsi="Garamond" w:cs="Times New Roman"/>
          <w:lang w:eastAsia="fr-FR"/>
        </w:rPr>
        <w:t xml:space="preserve">Quatre </w:t>
      </w:r>
      <w:r w:rsidR="00FD3DD6" w:rsidRPr="24D23785">
        <w:rPr>
          <w:rFonts w:ascii="Garamond" w:eastAsia="Times New Roman" w:hAnsi="Garamond" w:cs="Times New Roman"/>
          <w:lang w:eastAsia="fr-FR"/>
        </w:rPr>
        <w:t>périodes</w:t>
      </w:r>
      <w:r w:rsidRPr="24D23785">
        <w:rPr>
          <w:rFonts w:ascii="Garamond" w:eastAsia="Times New Roman" w:hAnsi="Garamond" w:cs="Times New Roman"/>
          <w:lang w:eastAsia="fr-FR"/>
        </w:rPr>
        <w:t xml:space="preserve"> de déploiement</w:t>
      </w:r>
      <w:r w:rsidR="00FD3DD6" w:rsidRPr="24D23785">
        <w:rPr>
          <w:rFonts w:ascii="Garamond" w:eastAsia="Times New Roman" w:hAnsi="Garamond" w:cs="Times New Roman"/>
          <w:lang w:eastAsia="fr-FR"/>
        </w:rPr>
        <w:t xml:space="preserve"> sont possibles durant l’année scolaire : septemb</w:t>
      </w:r>
      <w:r w:rsidRPr="24D23785">
        <w:rPr>
          <w:rFonts w:ascii="Garamond" w:eastAsia="Times New Roman" w:hAnsi="Garamond" w:cs="Times New Roman"/>
          <w:lang w:eastAsia="fr-FR"/>
        </w:rPr>
        <w:t>re, novembre, janvier et mars.</w:t>
      </w:r>
    </w:p>
    <w:p w14:paraId="1A955AAF" w14:textId="0CF9FB59" w:rsidR="00E670D0" w:rsidRPr="009F09D8" w:rsidRDefault="00FD3DD6" w:rsidP="24D23785">
      <w:pPr>
        <w:spacing w:after="0" w:line="240" w:lineRule="atLeast"/>
        <w:jc w:val="both"/>
        <w:rPr>
          <w:rFonts w:ascii="Garamond" w:eastAsia="Times New Roman" w:hAnsi="Garamond" w:cs="Times New Roman"/>
          <w:lang w:eastAsia="fr-FR"/>
        </w:rPr>
      </w:pPr>
      <w:r w:rsidRPr="24D23785">
        <w:rPr>
          <w:rFonts w:ascii="Garamond" w:eastAsia="Times New Roman" w:hAnsi="Garamond" w:cs="Times New Roman"/>
          <w:lang w:eastAsia="fr-FR"/>
        </w:rPr>
        <w:t xml:space="preserve">Le </w:t>
      </w:r>
      <w:r w:rsidR="00D21883" w:rsidRPr="24D23785">
        <w:rPr>
          <w:rFonts w:ascii="Garamond" w:eastAsia="Times New Roman" w:hAnsi="Garamond" w:cs="Times New Roman"/>
          <w:lang w:eastAsia="fr-FR"/>
        </w:rPr>
        <w:t>calendrier définitif</w:t>
      </w:r>
      <w:r w:rsidRPr="24D23785">
        <w:rPr>
          <w:rFonts w:ascii="Garamond" w:eastAsia="Times New Roman" w:hAnsi="Garamond" w:cs="Times New Roman"/>
          <w:lang w:eastAsia="fr-FR"/>
        </w:rPr>
        <w:t xml:space="preserve"> sera </w:t>
      </w:r>
      <w:r w:rsidR="00D21883" w:rsidRPr="24D23785">
        <w:rPr>
          <w:rFonts w:ascii="Garamond" w:eastAsia="Times New Roman" w:hAnsi="Garamond" w:cs="Times New Roman"/>
          <w:lang w:eastAsia="fr-FR"/>
        </w:rPr>
        <w:t>établi</w:t>
      </w:r>
      <w:r w:rsidRPr="24D23785">
        <w:rPr>
          <w:rFonts w:ascii="Garamond" w:eastAsia="Times New Roman" w:hAnsi="Garamond" w:cs="Times New Roman"/>
          <w:lang w:eastAsia="fr-FR"/>
        </w:rPr>
        <w:t xml:space="preserve"> en concertation </w:t>
      </w:r>
      <w:r w:rsidR="00956905" w:rsidRPr="24D23785">
        <w:rPr>
          <w:rFonts w:ascii="Garamond" w:eastAsia="Times New Roman" w:hAnsi="Garamond" w:cs="Times New Roman"/>
          <w:lang w:eastAsia="fr-FR"/>
        </w:rPr>
        <w:t>avec</w:t>
      </w:r>
      <w:r w:rsidRPr="24D23785">
        <w:rPr>
          <w:rFonts w:ascii="Garamond" w:eastAsia="Times New Roman" w:hAnsi="Garamond" w:cs="Times New Roman"/>
          <w:lang w:eastAsia="fr-FR"/>
        </w:rPr>
        <w:t xml:space="preserve"> la </w:t>
      </w:r>
      <w:r w:rsidR="00780B76">
        <w:rPr>
          <w:rFonts w:ascii="Garamond" w:eastAsia="Times New Roman" w:hAnsi="Garamond" w:cs="Times New Roman"/>
          <w:lang w:eastAsia="fr-FR"/>
        </w:rPr>
        <w:t>Commune</w:t>
      </w:r>
      <w:r w:rsidRPr="24D23785">
        <w:rPr>
          <w:rFonts w:ascii="Garamond" w:eastAsia="Times New Roman" w:hAnsi="Garamond" w:cs="Times New Roman"/>
          <w:lang w:eastAsia="fr-FR"/>
        </w:rPr>
        <w:t xml:space="preserve">, </w:t>
      </w:r>
      <w:r w:rsidR="00B64331" w:rsidRPr="24D23785">
        <w:rPr>
          <w:rFonts w:ascii="Garamond" w:eastAsia="Times New Roman" w:hAnsi="Garamond" w:cs="Times New Roman"/>
          <w:lang w:eastAsia="fr-FR"/>
        </w:rPr>
        <w:t>Seine-et-Yvelines Numérique</w:t>
      </w:r>
      <w:r w:rsidR="004F4B3E">
        <w:rPr>
          <w:rFonts w:ascii="Garamond" w:eastAsia="Times New Roman" w:hAnsi="Garamond" w:cs="Times New Roman"/>
          <w:lang w:eastAsia="fr-FR"/>
        </w:rPr>
        <w:t xml:space="preserve"> </w:t>
      </w:r>
      <w:r w:rsidR="00B64331" w:rsidRPr="24D23785">
        <w:rPr>
          <w:rFonts w:ascii="Garamond" w:eastAsia="Times New Roman" w:hAnsi="Garamond" w:cs="Times New Roman"/>
          <w:lang w:eastAsia="fr-FR"/>
        </w:rPr>
        <w:t>et</w:t>
      </w:r>
      <w:r w:rsidR="00956905" w:rsidRPr="24D23785">
        <w:rPr>
          <w:rFonts w:ascii="Garamond" w:eastAsia="Times New Roman" w:hAnsi="Garamond" w:cs="Times New Roman"/>
          <w:lang w:eastAsia="fr-FR"/>
        </w:rPr>
        <w:t xml:space="preserve"> </w:t>
      </w:r>
      <w:r w:rsidRPr="24D23785">
        <w:rPr>
          <w:rFonts w:ascii="Garamond" w:eastAsia="Times New Roman" w:hAnsi="Garamond" w:cs="Times New Roman"/>
          <w:lang w:eastAsia="fr-FR"/>
        </w:rPr>
        <w:t xml:space="preserve">l’Education Nationale pour </w:t>
      </w:r>
      <w:r w:rsidR="00B64331" w:rsidRPr="24D23785">
        <w:rPr>
          <w:rFonts w:ascii="Garamond" w:eastAsia="Times New Roman" w:hAnsi="Garamond" w:cs="Times New Roman"/>
          <w:lang w:eastAsia="fr-FR"/>
        </w:rPr>
        <w:t xml:space="preserve">ce qui concerne la planification de </w:t>
      </w:r>
      <w:r w:rsidRPr="24D23785">
        <w:rPr>
          <w:rFonts w:ascii="Garamond" w:eastAsia="Times New Roman" w:hAnsi="Garamond" w:cs="Times New Roman"/>
          <w:lang w:eastAsia="fr-FR"/>
        </w:rPr>
        <w:t>la formation des enseignants.</w:t>
      </w:r>
      <w:r w:rsidR="24D23785" w:rsidRPr="24D23785">
        <w:rPr>
          <w:rFonts w:ascii="Garamond" w:eastAsia="Times New Roman" w:hAnsi="Garamond" w:cs="Times New Roman"/>
          <w:lang w:eastAsia="fr-FR"/>
        </w:rPr>
        <w:t xml:space="preserve"> </w:t>
      </w:r>
    </w:p>
    <w:p w14:paraId="63EAEB7F" w14:textId="77777777" w:rsidR="00977949" w:rsidRPr="009F09D8" w:rsidRDefault="00977949" w:rsidP="4C67C021">
      <w:pPr>
        <w:spacing w:after="0" w:line="240" w:lineRule="auto"/>
        <w:jc w:val="both"/>
        <w:rPr>
          <w:rFonts w:ascii="Garamond" w:eastAsia="Times New Roman" w:hAnsi="Garamond" w:cs="Times New Roman"/>
          <w:lang w:eastAsia="fr-FR"/>
        </w:rPr>
      </w:pPr>
    </w:p>
    <w:p w14:paraId="391649DC" w14:textId="68B9D129" w:rsidR="24D23785" w:rsidRPr="00977949" w:rsidRDefault="24D23785" w:rsidP="00977949">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77949">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6</w:t>
      </w:r>
      <w:r w:rsidRPr="00977949">
        <w:rPr>
          <w:rFonts w:ascii="Garamond" w:eastAsia="Arial" w:hAnsi="Garamond" w:cs="Arial"/>
          <w:b/>
          <w:bCs/>
          <w:w w:val="93"/>
          <w:position w:val="-1"/>
          <w:lang w:eastAsia="fr-FR"/>
        </w:rPr>
        <w:t xml:space="preserve">. DUREE DE LA CONVENTION </w:t>
      </w:r>
    </w:p>
    <w:p w14:paraId="607E92BC" w14:textId="435412EF" w:rsidR="5CA1239F" w:rsidRDefault="5CA1239F" w:rsidP="00780B76">
      <w:pPr>
        <w:spacing w:after="0" w:line="240" w:lineRule="auto"/>
        <w:jc w:val="both"/>
        <w:rPr>
          <w:rFonts w:ascii="Garamond" w:eastAsia="Times New Roman" w:hAnsi="Garamond" w:cs="Times New Roman"/>
          <w:lang w:eastAsia="fr-FR"/>
        </w:rPr>
      </w:pPr>
      <w:r w:rsidRPr="24D23785">
        <w:rPr>
          <w:rFonts w:ascii="Garamond" w:eastAsia="Times New Roman" w:hAnsi="Garamond" w:cs="Times New Roman"/>
          <w:lang w:eastAsia="fr-FR"/>
        </w:rPr>
        <w:t>La présente convention prend effet lorsqu’e</w:t>
      </w:r>
      <w:r w:rsidR="5C9B9271" w:rsidRPr="24D23785">
        <w:rPr>
          <w:rFonts w:ascii="Garamond" w:eastAsia="Times New Roman" w:hAnsi="Garamond" w:cs="Times New Roman"/>
          <w:lang w:eastAsia="fr-FR"/>
        </w:rPr>
        <w:t>lle aura été signée par les trois</w:t>
      </w:r>
      <w:r w:rsidRPr="24D23785">
        <w:rPr>
          <w:rFonts w:ascii="Garamond" w:eastAsia="Times New Roman" w:hAnsi="Garamond" w:cs="Times New Roman"/>
          <w:lang w:eastAsia="fr-FR"/>
        </w:rPr>
        <w:t xml:space="preserve"> parties. Elle </w:t>
      </w:r>
      <w:r w:rsidR="5C9B9271" w:rsidRPr="24D23785">
        <w:rPr>
          <w:rFonts w:ascii="Garamond" w:eastAsia="Times New Roman" w:hAnsi="Garamond" w:cs="Times New Roman"/>
          <w:lang w:eastAsia="fr-FR"/>
        </w:rPr>
        <w:t xml:space="preserve">est établie </w:t>
      </w:r>
      <w:r w:rsidR="25E0C2F0" w:rsidRPr="24D23785">
        <w:rPr>
          <w:rFonts w:ascii="Garamond" w:eastAsia="Times New Roman" w:hAnsi="Garamond" w:cs="Times New Roman"/>
          <w:lang w:eastAsia="fr-FR"/>
        </w:rPr>
        <w:t xml:space="preserve">pour une durée </w:t>
      </w:r>
      <w:r w:rsidR="3E3501F2" w:rsidRPr="24D23785">
        <w:rPr>
          <w:rFonts w:ascii="Garamond" w:eastAsia="Times New Roman" w:hAnsi="Garamond" w:cs="Times New Roman"/>
          <w:lang w:eastAsia="fr-FR"/>
        </w:rPr>
        <w:t xml:space="preserve">initiale </w:t>
      </w:r>
      <w:r w:rsidR="25E0C2F0" w:rsidRPr="24D23785">
        <w:rPr>
          <w:rFonts w:ascii="Garamond" w:eastAsia="Times New Roman" w:hAnsi="Garamond" w:cs="Times New Roman"/>
          <w:lang w:eastAsia="fr-FR"/>
        </w:rPr>
        <w:t>de 6 ans à compter de sa signature.</w:t>
      </w:r>
      <w:r w:rsidR="679F86E1" w:rsidRPr="24D23785">
        <w:rPr>
          <w:rFonts w:ascii="Garamond" w:eastAsia="Times New Roman" w:hAnsi="Garamond" w:cs="Times New Roman"/>
          <w:lang w:eastAsia="fr-FR"/>
        </w:rPr>
        <w:t xml:space="preserve"> </w:t>
      </w:r>
    </w:p>
    <w:p w14:paraId="6556709E" w14:textId="1558213F" w:rsidR="5C9B9271" w:rsidRDefault="5C9B9271" w:rsidP="0024481E">
      <w:pPr>
        <w:jc w:val="both"/>
        <w:rPr>
          <w:rFonts w:ascii="Garamond" w:eastAsia="Times New Roman" w:hAnsi="Garamond" w:cs="Times New Roman"/>
          <w:lang w:eastAsia="fr-FR"/>
        </w:rPr>
      </w:pPr>
      <w:r w:rsidRPr="704442F8">
        <w:rPr>
          <w:rFonts w:ascii="Garamond" w:eastAsia="Times New Roman" w:hAnsi="Garamond" w:cs="Times New Roman"/>
          <w:lang w:eastAsia="fr-FR"/>
        </w:rPr>
        <w:t xml:space="preserve">La pérennité </w:t>
      </w:r>
      <w:r w:rsidR="3E3501F2" w:rsidRPr="704442F8">
        <w:rPr>
          <w:rFonts w:ascii="Garamond" w:eastAsia="Times New Roman" w:hAnsi="Garamond" w:cs="Times New Roman"/>
          <w:lang w:eastAsia="fr-FR"/>
        </w:rPr>
        <w:t>de ce dispositif</w:t>
      </w:r>
      <w:r w:rsidR="019D4908" w:rsidRPr="704442F8">
        <w:rPr>
          <w:rFonts w:ascii="Garamond" w:eastAsia="Times New Roman" w:hAnsi="Garamond" w:cs="Times New Roman"/>
          <w:lang w:eastAsia="fr-FR"/>
        </w:rPr>
        <w:t xml:space="preserve"> étant l’objectif premier</w:t>
      </w:r>
      <w:r w:rsidRPr="704442F8">
        <w:rPr>
          <w:rFonts w:ascii="Garamond" w:eastAsia="Times New Roman" w:hAnsi="Garamond" w:cs="Times New Roman"/>
          <w:lang w:eastAsia="fr-FR"/>
        </w:rPr>
        <w:t xml:space="preserve"> </w:t>
      </w:r>
      <w:r w:rsidR="3E3501F2" w:rsidRPr="704442F8">
        <w:rPr>
          <w:rFonts w:ascii="Garamond" w:eastAsia="Times New Roman" w:hAnsi="Garamond" w:cs="Times New Roman"/>
          <w:lang w:eastAsia="fr-FR"/>
        </w:rPr>
        <w:t>du Département</w:t>
      </w:r>
      <w:r w:rsidRPr="704442F8">
        <w:rPr>
          <w:rFonts w:ascii="Garamond" w:eastAsia="Times New Roman" w:hAnsi="Garamond" w:cs="Times New Roman"/>
          <w:lang w:eastAsia="fr-FR"/>
        </w:rPr>
        <w:t>, arrivée</w:t>
      </w:r>
      <w:r w:rsidR="737E9DF5" w:rsidRPr="704442F8">
        <w:rPr>
          <w:rFonts w:ascii="Garamond" w:eastAsia="Times New Roman" w:hAnsi="Garamond" w:cs="Times New Roman"/>
          <w:lang w:eastAsia="fr-FR"/>
        </w:rPr>
        <w:t xml:space="preserve"> à ce terme, la convention pourra être renouvelée à la demande de la </w:t>
      </w:r>
      <w:r w:rsidR="00F442E6" w:rsidRPr="704442F8">
        <w:rPr>
          <w:rFonts w:ascii="Garamond" w:eastAsia="Times New Roman" w:hAnsi="Garamond" w:cs="Times New Roman"/>
          <w:lang w:eastAsia="fr-FR"/>
        </w:rPr>
        <w:t>C</w:t>
      </w:r>
      <w:r w:rsidR="6F25F457" w:rsidRPr="704442F8">
        <w:rPr>
          <w:rFonts w:ascii="Garamond" w:eastAsia="Times New Roman" w:hAnsi="Garamond" w:cs="Times New Roman"/>
          <w:lang w:eastAsia="fr-FR"/>
        </w:rPr>
        <w:t>ommune</w:t>
      </w:r>
      <w:r w:rsidR="00780B76" w:rsidRPr="704442F8">
        <w:rPr>
          <w:rFonts w:ascii="Garamond" w:eastAsia="Times New Roman" w:hAnsi="Garamond" w:cs="Times New Roman"/>
          <w:lang w:eastAsia="fr-FR"/>
        </w:rPr>
        <w:t xml:space="preserve"> par avenant signé entre les parties.</w:t>
      </w:r>
      <w:r w:rsidR="00BE6619" w:rsidRPr="704442F8">
        <w:rPr>
          <w:rFonts w:ascii="Garamond" w:eastAsia="Times New Roman" w:hAnsi="Garamond" w:cs="Times New Roman"/>
          <w:lang w:eastAsia="fr-FR"/>
        </w:rPr>
        <w:t xml:space="preserve"> </w:t>
      </w:r>
    </w:p>
    <w:p w14:paraId="719A5647" w14:textId="489EC893" w:rsidR="00FA212B" w:rsidRPr="009F09D8" w:rsidRDefault="6F25F457" w:rsidP="00A8366C">
      <w:pPr>
        <w:jc w:val="both"/>
        <w:rPr>
          <w:rFonts w:ascii="Garamond" w:eastAsia="Times New Roman" w:hAnsi="Garamond" w:cs="Times New Roman"/>
          <w:lang w:eastAsia="fr-FR"/>
        </w:rPr>
      </w:pPr>
      <w:r w:rsidRPr="34EF13A9">
        <w:rPr>
          <w:rFonts w:ascii="Garamond" w:eastAsia="Times New Roman" w:hAnsi="Garamond" w:cs="Times New Roman"/>
          <w:lang w:eastAsia="fr-FR"/>
        </w:rPr>
        <w:t>Le Département se réserve le droit de mettre fin au dispositif au regard des orientations politiques ou budgétaires à venir à la fin des six premières années de contractualisation.</w:t>
      </w:r>
      <w:r w:rsidR="00E20BE3" w:rsidRPr="34EF13A9">
        <w:rPr>
          <w:rFonts w:ascii="Garamond" w:eastAsia="Times New Roman" w:hAnsi="Garamond" w:cs="Times New Roman"/>
          <w:lang w:eastAsia="fr-FR"/>
        </w:rPr>
        <w:t xml:space="preserve"> Dans ce cas, les équipements, propriété d</w:t>
      </w:r>
      <w:r w:rsidR="20C36BCC" w:rsidRPr="34EF13A9">
        <w:rPr>
          <w:rFonts w:ascii="Garamond" w:eastAsia="Times New Roman" w:hAnsi="Garamond" w:cs="Times New Roman"/>
          <w:lang w:eastAsia="fr-FR"/>
        </w:rPr>
        <w:t>e SYN</w:t>
      </w:r>
      <w:r w:rsidR="00E20BE3" w:rsidRPr="34EF13A9">
        <w:rPr>
          <w:rFonts w:ascii="Garamond" w:eastAsia="Times New Roman" w:hAnsi="Garamond" w:cs="Times New Roman"/>
          <w:lang w:eastAsia="fr-FR"/>
        </w:rPr>
        <w:t xml:space="preserve">, </w:t>
      </w:r>
      <w:r w:rsidR="00B42F13" w:rsidRPr="34EF13A9">
        <w:rPr>
          <w:rFonts w:ascii="Garamond" w:eastAsia="Times New Roman" w:hAnsi="Garamond" w:cs="Times New Roman"/>
          <w:lang w:eastAsia="fr-FR"/>
        </w:rPr>
        <w:t>devront être restitués par la Commune à SYN à la fin de l’année scolaire en cours.</w:t>
      </w:r>
    </w:p>
    <w:p w14:paraId="29C183D4" w14:textId="3B99F7DF" w:rsidR="00E670D0" w:rsidRPr="009F09D8" w:rsidRDefault="00604E47"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lastRenderedPageBreak/>
        <w:t xml:space="preserve">ARTICLE </w:t>
      </w:r>
      <w:r w:rsidR="00DD3885">
        <w:rPr>
          <w:rFonts w:ascii="Garamond" w:eastAsia="Arial" w:hAnsi="Garamond" w:cs="Arial"/>
          <w:b/>
          <w:bCs/>
          <w:w w:val="93"/>
          <w:position w:val="-1"/>
          <w:lang w:eastAsia="fr-FR"/>
        </w:rPr>
        <w:t>7</w:t>
      </w:r>
      <w:r w:rsidR="002E4A2A" w:rsidRPr="009F09D8">
        <w:rPr>
          <w:rFonts w:ascii="Garamond" w:eastAsia="Arial" w:hAnsi="Garamond" w:cs="Arial"/>
          <w:b/>
          <w:bCs/>
          <w:w w:val="93"/>
          <w:position w:val="-1"/>
          <w:lang w:eastAsia="fr-FR"/>
        </w:rPr>
        <w:t>. MODIFICATION DU PROJET</w:t>
      </w:r>
    </w:p>
    <w:p w14:paraId="31C529D7" w14:textId="0A04F829" w:rsidR="00DE52C4" w:rsidRDefault="00DE52C4" w:rsidP="704442F8">
      <w:pPr>
        <w:pStyle w:val="paragraph"/>
        <w:spacing w:before="0" w:beforeAutospacing="0" w:after="0" w:afterAutospacing="0"/>
        <w:jc w:val="both"/>
        <w:rPr>
          <w:rStyle w:val="normaltextrun"/>
          <w:rFonts w:ascii="Garamond" w:hAnsi="Garamond" w:cs="Calibri"/>
          <w:sz w:val="23"/>
          <w:szCs w:val="23"/>
          <w:lang w:eastAsia="en-US"/>
        </w:rPr>
      </w:pPr>
      <w:r w:rsidRPr="704442F8">
        <w:rPr>
          <w:rStyle w:val="normaltextrun"/>
          <w:rFonts w:ascii="Garamond" w:hAnsi="Garamond" w:cs="Calibri"/>
          <w:sz w:val="23"/>
          <w:szCs w:val="23"/>
        </w:rPr>
        <w:t xml:space="preserve">Le dispositif soutient la politique numérique </w:t>
      </w:r>
      <w:r w:rsidR="00BB0FEC" w:rsidRPr="704442F8">
        <w:rPr>
          <w:rStyle w:val="normaltextrun"/>
          <w:rFonts w:ascii="Garamond" w:hAnsi="Garamond" w:cs="Calibri"/>
          <w:sz w:val="23"/>
          <w:szCs w:val="23"/>
        </w:rPr>
        <w:t xml:space="preserve">éducative </w:t>
      </w:r>
      <w:r w:rsidR="00DF2AFD" w:rsidRPr="704442F8">
        <w:rPr>
          <w:rStyle w:val="normaltextrun"/>
          <w:rFonts w:ascii="Garamond" w:hAnsi="Garamond" w:cs="Calibri"/>
          <w:sz w:val="23"/>
          <w:szCs w:val="23"/>
        </w:rPr>
        <w:t xml:space="preserve">de </w:t>
      </w:r>
      <w:r w:rsidRPr="704442F8">
        <w:rPr>
          <w:rStyle w:val="normaltextrun"/>
          <w:rFonts w:ascii="Garamond" w:hAnsi="Garamond" w:cs="Calibri"/>
          <w:sz w:val="23"/>
          <w:szCs w:val="23"/>
        </w:rPr>
        <w:t>la Commune</w:t>
      </w:r>
      <w:proofErr w:type="gramStart"/>
      <w:r w:rsidRPr="704442F8">
        <w:rPr>
          <w:rStyle w:val="normaltextrun"/>
          <w:rFonts w:ascii="Garamond" w:hAnsi="Garamond" w:cs="Calibri"/>
          <w:sz w:val="23"/>
          <w:szCs w:val="23"/>
        </w:rPr>
        <w:t xml:space="preserve"> </w:t>
      </w:r>
      <w:r w:rsidRPr="704442F8">
        <w:rPr>
          <w:rStyle w:val="normaltextrun"/>
          <w:rFonts w:ascii="Garamond" w:hAnsi="Garamond" w:cs="Calibri"/>
          <w:sz w:val="23"/>
          <w:szCs w:val="23"/>
          <w:highlight w:val="yellow"/>
        </w:rPr>
        <w:t>«</w:t>
      </w:r>
      <w:proofErr w:type="spellStart"/>
      <w:r w:rsidRPr="704442F8">
        <w:rPr>
          <w:rStyle w:val="normaltextrun"/>
          <w:rFonts w:ascii="Garamond" w:hAnsi="Garamond" w:cs="Calibri"/>
          <w:sz w:val="23"/>
          <w:szCs w:val="23"/>
          <w:highlight w:val="yellow"/>
        </w:rPr>
        <w:t>Commune</w:t>
      </w:r>
      <w:proofErr w:type="gramEnd"/>
      <w:r w:rsidRPr="704442F8">
        <w:rPr>
          <w:rStyle w:val="normaltextrun"/>
          <w:rFonts w:ascii="Garamond" w:hAnsi="Garamond" w:cs="Calibri"/>
          <w:sz w:val="23"/>
          <w:szCs w:val="23"/>
          <w:highlight w:val="yellow"/>
        </w:rPr>
        <w:t>_minuscule</w:t>
      </w:r>
      <w:proofErr w:type="spellEnd"/>
      <w:r w:rsidRPr="704442F8">
        <w:rPr>
          <w:rStyle w:val="normaltextrun"/>
          <w:rFonts w:ascii="Garamond" w:hAnsi="Garamond" w:cs="Calibri"/>
          <w:sz w:val="23"/>
          <w:szCs w:val="23"/>
          <w:highlight w:val="yellow"/>
        </w:rPr>
        <w:t>»</w:t>
      </w:r>
      <w:r w:rsidRPr="704442F8">
        <w:rPr>
          <w:rStyle w:val="normaltextrun"/>
          <w:rFonts w:ascii="Garamond" w:hAnsi="Garamond" w:cs="Calibri"/>
          <w:sz w:val="23"/>
          <w:szCs w:val="23"/>
        </w:rPr>
        <w:t xml:space="preserve">  </w:t>
      </w:r>
      <w:r w:rsidR="00DF2AFD" w:rsidRPr="704442F8">
        <w:rPr>
          <w:rStyle w:val="normaltextrun"/>
          <w:rFonts w:ascii="Garamond" w:hAnsi="Garamond" w:cs="Calibri"/>
          <w:sz w:val="23"/>
          <w:szCs w:val="23"/>
        </w:rPr>
        <w:t>par</w:t>
      </w:r>
      <w:r w:rsidRPr="704442F8">
        <w:rPr>
          <w:rStyle w:val="normaltextrun"/>
          <w:rFonts w:ascii="Garamond" w:hAnsi="Garamond" w:cs="Calibri"/>
          <w:sz w:val="23"/>
          <w:szCs w:val="23"/>
        </w:rPr>
        <w:t xml:space="preserve"> la réalisation d’un projet spécifique de déploiement d’Equipements Individuels Mobiles sur un temps donné. </w:t>
      </w:r>
      <w:r w:rsidR="002B6BF8" w:rsidRPr="704442F8">
        <w:rPr>
          <w:rStyle w:val="normaltextrun"/>
          <w:rFonts w:ascii="Garamond" w:hAnsi="Garamond" w:cs="Calibri"/>
          <w:sz w:val="23"/>
          <w:szCs w:val="23"/>
        </w:rPr>
        <w:t>C</w:t>
      </w:r>
      <w:r w:rsidRPr="704442F8">
        <w:rPr>
          <w:rStyle w:val="normaltextrun"/>
          <w:rFonts w:ascii="Garamond" w:hAnsi="Garamond" w:cs="Calibri"/>
          <w:sz w:val="23"/>
          <w:szCs w:val="23"/>
        </w:rPr>
        <w:t>e projet</w:t>
      </w:r>
      <w:r w:rsidR="002D79D4" w:rsidRPr="704442F8">
        <w:rPr>
          <w:rStyle w:val="normaltextrun"/>
          <w:rFonts w:ascii="Garamond" w:hAnsi="Garamond" w:cs="Calibri"/>
          <w:sz w:val="23"/>
          <w:szCs w:val="23"/>
        </w:rPr>
        <w:t xml:space="preserve"> </w:t>
      </w:r>
      <w:r w:rsidR="000F6AB2" w:rsidRPr="704442F8">
        <w:rPr>
          <w:rStyle w:val="normaltextrun"/>
          <w:rFonts w:ascii="Garamond" w:hAnsi="Garamond" w:cs="Calibri"/>
          <w:sz w:val="23"/>
          <w:szCs w:val="23"/>
        </w:rPr>
        <w:t>ne peut</w:t>
      </w:r>
      <w:r w:rsidR="1175F5C0" w:rsidRPr="704442F8">
        <w:rPr>
          <w:rStyle w:val="normaltextrun"/>
          <w:rFonts w:ascii="Garamond" w:hAnsi="Garamond" w:cs="Calibri"/>
          <w:sz w:val="23"/>
          <w:szCs w:val="23"/>
        </w:rPr>
        <w:t xml:space="preserve"> être modifié d’une quelconque manière.</w:t>
      </w:r>
    </w:p>
    <w:p w14:paraId="227F8E08" w14:textId="03C7F76D" w:rsidR="006B2AFF" w:rsidRPr="009F09D8" w:rsidRDefault="00977949" w:rsidP="0024481E">
      <w:pPr>
        <w:spacing w:after="0"/>
        <w:jc w:val="both"/>
        <w:rPr>
          <w:rFonts w:ascii="Garamond" w:eastAsia="Times New Roman" w:hAnsi="Garamond" w:cs="Times New Roman"/>
          <w:lang w:eastAsia="fr-FR"/>
        </w:rPr>
      </w:pPr>
      <w:r w:rsidRPr="704442F8">
        <w:rPr>
          <w:rFonts w:ascii="Garamond" w:eastAsia="Times New Roman" w:hAnsi="Garamond" w:cs="Times New Roman"/>
          <w:lang w:eastAsia="fr-FR"/>
        </w:rPr>
        <w:t>Cette</w:t>
      </w:r>
      <w:r w:rsidR="24D23785" w:rsidRPr="704442F8">
        <w:rPr>
          <w:rFonts w:ascii="Garamond" w:eastAsia="Times New Roman" w:hAnsi="Garamond" w:cs="Times New Roman"/>
          <w:lang w:eastAsia="fr-FR"/>
        </w:rPr>
        <w:t xml:space="preserve"> convention donnera lieu à un avenant </w:t>
      </w:r>
      <w:r w:rsidR="008D25A7" w:rsidRPr="704442F8">
        <w:rPr>
          <w:rFonts w:ascii="Garamond" w:eastAsia="Times New Roman" w:hAnsi="Garamond" w:cs="Times New Roman"/>
          <w:lang w:eastAsia="fr-FR"/>
        </w:rPr>
        <w:t>annuel dès</w:t>
      </w:r>
      <w:r w:rsidR="24D23785" w:rsidRPr="704442F8">
        <w:rPr>
          <w:rFonts w:ascii="Garamond" w:eastAsia="Times New Roman" w:hAnsi="Garamond" w:cs="Times New Roman"/>
          <w:lang w:eastAsia="fr-FR"/>
        </w:rPr>
        <w:t xml:space="preserve"> la deuxième année de mise à disposition dans le but de contractualiser annuellement le nombre d’EIM mis</w:t>
      </w:r>
      <w:r w:rsidR="444EE20F" w:rsidRPr="704442F8">
        <w:rPr>
          <w:rFonts w:ascii="Garamond" w:eastAsia="Times New Roman" w:hAnsi="Garamond" w:cs="Times New Roman"/>
          <w:lang w:eastAsia="fr-FR"/>
        </w:rPr>
        <w:t xml:space="preserve"> à disposition de la Commune</w:t>
      </w:r>
      <w:r w:rsidRPr="704442F8">
        <w:rPr>
          <w:rFonts w:ascii="Garamond" w:eastAsia="Times New Roman" w:hAnsi="Garamond" w:cs="Times New Roman"/>
          <w:lang w:eastAsia="fr-FR"/>
        </w:rPr>
        <w:t>.</w:t>
      </w:r>
    </w:p>
    <w:p w14:paraId="5E6AF152" w14:textId="76AFDCBE" w:rsidR="24D23785" w:rsidRDefault="24D23785" w:rsidP="0024481E">
      <w:pPr>
        <w:spacing w:after="0"/>
        <w:jc w:val="both"/>
        <w:rPr>
          <w:rFonts w:ascii="Garamond" w:eastAsia="Times New Roman" w:hAnsi="Garamond" w:cs="Times New Roman"/>
          <w:lang w:eastAsia="fr-FR"/>
        </w:rPr>
      </w:pPr>
    </w:p>
    <w:p w14:paraId="0CDD5233" w14:textId="5D314493" w:rsidR="00377886" w:rsidRDefault="00377886" w:rsidP="0024481E">
      <w:pPr>
        <w:spacing w:after="0"/>
        <w:jc w:val="both"/>
        <w:rPr>
          <w:rStyle w:val="normaltextrun"/>
          <w:rFonts w:ascii="Garamond" w:hAnsi="Garamond" w:cs="Segoe UI"/>
        </w:rPr>
      </w:pPr>
      <w:r w:rsidRPr="704442F8">
        <w:rPr>
          <w:rStyle w:val="normaltextrun"/>
          <w:rFonts w:ascii="Garamond" w:hAnsi="Garamond" w:cs="Segoe UI"/>
        </w:rPr>
        <w:t>Dans l’hypothèse où le</w:t>
      </w:r>
      <w:r w:rsidR="7EC664B5" w:rsidRPr="704442F8">
        <w:rPr>
          <w:rStyle w:val="normaltextrun"/>
          <w:rFonts w:ascii="Garamond" w:hAnsi="Garamond" w:cs="Segoe UI"/>
        </w:rPr>
        <w:t xml:space="preserve"> Bénéficiaire ne poursuit pas le projet</w:t>
      </w:r>
      <w:r w:rsidRPr="704442F8">
        <w:rPr>
          <w:rStyle w:val="normaltextrun"/>
          <w:rFonts w:ascii="Garamond" w:hAnsi="Garamond" w:cs="Segoe UI"/>
        </w:rPr>
        <w:t xml:space="preserve"> </w:t>
      </w:r>
      <w:r w:rsidR="00DE52C4" w:rsidRPr="704442F8">
        <w:rPr>
          <w:rStyle w:val="normaltextrun"/>
          <w:rFonts w:ascii="Garamond" w:hAnsi="Garamond" w:cs="Segoe UI"/>
        </w:rPr>
        <w:t>de</w:t>
      </w:r>
      <w:r w:rsidRPr="704442F8">
        <w:rPr>
          <w:rStyle w:val="normaltextrun"/>
          <w:rFonts w:ascii="Garamond" w:hAnsi="Garamond" w:cs="Segoe UI"/>
        </w:rPr>
        <w:t xml:space="preserve"> déploiement des </w:t>
      </w:r>
      <w:r w:rsidR="00DE52C4" w:rsidRPr="704442F8">
        <w:rPr>
          <w:rStyle w:val="normaltextrun"/>
          <w:rFonts w:ascii="Garamond" w:hAnsi="Garamond" w:cs="Segoe UI"/>
        </w:rPr>
        <w:t>EIM</w:t>
      </w:r>
      <w:r w:rsidRPr="704442F8">
        <w:rPr>
          <w:rStyle w:val="normaltextrun"/>
          <w:rFonts w:ascii="Garamond" w:hAnsi="Garamond" w:cs="Segoe UI"/>
        </w:rPr>
        <w:t> pour la totalité des élèves</w:t>
      </w:r>
      <w:r w:rsidR="00B04A3F" w:rsidRPr="704442F8">
        <w:rPr>
          <w:rStyle w:val="normaltextrun"/>
          <w:rFonts w:ascii="Garamond" w:hAnsi="Garamond" w:cs="Segoe UI"/>
        </w:rPr>
        <w:t xml:space="preserve"> et enseignants</w:t>
      </w:r>
      <w:r w:rsidRPr="704442F8">
        <w:rPr>
          <w:rStyle w:val="normaltextrun"/>
          <w:rFonts w:ascii="Garamond" w:hAnsi="Garamond" w:cs="Segoe UI"/>
        </w:rPr>
        <w:t xml:space="preserve"> de CM1 et CM2 des écoles élémentaires publiques du territoire communal ou intercommunal après les travaux, la subvention allouée à ce titre est reversée dans son intégralité au </w:t>
      </w:r>
      <w:r w:rsidR="00EA59DC" w:rsidRPr="704442F8">
        <w:rPr>
          <w:rStyle w:val="normaltextrun"/>
          <w:rFonts w:ascii="Garamond" w:hAnsi="Garamond" w:cs="Segoe UI"/>
        </w:rPr>
        <w:t>Département</w:t>
      </w:r>
      <w:r w:rsidR="0024481E" w:rsidRPr="704442F8">
        <w:rPr>
          <w:rStyle w:val="normaltextrun"/>
          <w:rFonts w:ascii="Garamond" w:hAnsi="Garamond" w:cs="Segoe UI"/>
        </w:rPr>
        <w:t xml:space="preserve">. </w:t>
      </w:r>
      <w:r w:rsidRPr="704442F8">
        <w:rPr>
          <w:rStyle w:val="normaltextrun"/>
          <w:rFonts w:ascii="Garamond" w:hAnsi="Garamond" w:cs="Segoe UI"/>
        </w:rPr>
        <w:t>Dans ce cas, le bénéficiaire a deux</w:t>
      </w:r>
      <w:r w:rsidRPr="704442F8">
        <w:rPr>
          <w:rStyle w:val="normaltextrun"/>
          <w:rFonts w:ascii="Garamond" w:hAnsi="Garamond" w:cs="Segoe UI"/>
          <w:color w:val="FF0000"/>
        </w:rPr>
        <w:t> </w:t>
      </w:r>
      <w:r w:rsidRPr="704442F8">
        <w:rPr>
          <w:rStyle w:val="normaltextrun"/>
          <w:rFonts w:ascii="Garamond" w:hAnsi="Garamond" w:cs="Segoe UI"/>
        </w:rPr>
        <w:t>ans</w:t>
      </w:r>
      <w:r w:rsidRPr="704442F8">
        <w:rPr>
          <w:rStyle w:val="normaltextrun"/>
          <w:rFonts w:ascii="Garamond" w:hAnsi="Garamond" w:cs="Segoe UI"/>
          <w:color w:val="FF0000"/>
        </w:rPr>
        <w:t> </w:t>
      </w:r>
      <w:r w:rsidRPr="704442F8">
        <w:rPr>
          <w:rStyle w:val="normaltextrun"/>
          <w:rFonts w:ascii="Garamond" w:hAnsi="Garamond" w:cs="Segoe UI"/>
        </w:rPr>
        <w:t>à</w:t>
      </w:r>
      <w:r w:rsidR="00B04A3F" w:rsidRPr="704442F8">
        <w:rPr>
          <w:rStyle w:val="normaltextrun"/>
          <w:rFonts w:ascii="Garamond" w:hAnsi="Garamond" w:cs="Segoe UI"/>
        </w:rPr>
        <w:t xml:space="preserve"> </w:t>
      </w:r>
      <w:r w:rsidRPr="704442F8">
        <w:rPr>
          <w:rStyle w:val="normaltextrun"/>
          <w:rFonts w:ascii="Garamond" w:hAnsi="Garamond" w:cs="Segoe UI"/>
        </w:rPr>
        <w:t>compter de l’achèvement des travaux de la dernière école</w:t>
      </w:r>
      <w:r w:rsidR="43C18517" w:rsidRPr="704442F8">
        <w:rPr>
          <w:rStyle w:val="normaltextrun"/>
          <w:rFonts w:ascii="Garamond" w:hAnsi="Garamond" w:cs="Segoe UI"/>
        </w:rPr>
        <w:t xml:space="preserve"> élémentaires mise aux normes pour reverser la subvention dans son intégralité au Département.</w:t>
      </w:r>
    </w:p>
    <w:p w14:paraId="1F9C034A" w14:textId="77777777" w:rsidR="00A8366C" w:rsidRDefault="00A8366C" w:rsidP="00977949">
      <w:pPr>
        <w:spacing w:after="0"/>
        <w:rPr>
          <w:rFonts w:ascii="Garamond" w:hAnsi="Garamond"/>
        </w:rPr>
      </w:pPr>
    </w:p>
    <w:p w14:paraId="3B334CC5" w14:textId="77777777" w:rsidR="00A8366C" w:rsidRDefault="00A8366C" w:rsidP="00977949">
      <w:pPr>
        <w:spacing w:after="0"/>
        <w:rPr>
          <w:rFonts w:ascii="Garamond" w:hAnsi="Garamond"/>
        </w:rPr>
      </w:pPr>
    </w:p>
    <w:p w14:paraId="12787AE3" w14:textId="1CC70805" w:rsidR="006B2AFF" w:rsidRPr="009F09D8" w:rsidRDefault="006B2AFF" w:rsidP="006B2AFF">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E38F9FC">
        <w:rPr>
          <w:rFonts w:ascii="Garamond" w:eastAsia="Arial" w:hAnsi="Garamond" w:cs="Arial"/>
          <w:b/>
          <w:lang w:eastAsia="fr-FR"/>
        </w:rPr>
        <w:t xml:space="preserve">ARTICLE </w:t>
      </w:r>
      <w:r w:rsidR="00DD3885">
        <w:rPr>
          <w:rFonts w:ascii="Garamond" w:eastAsia="Arial" w:hAnsi="Garamond" w:cs="Arial"/>
          <w:b/>
          <w:lang w:eastAsia="fr-FR"/>
        </w:rPr>
        <w:t>8</w:t>
      </w:r>
      <w:r w:rsidRPr="0E38F9FC">
        <w:rPr>
          <w:rFonts w:ascii="Garamond" w:eastAsia="Arial" w:hAnsi="Garamond" w:cs="Arial"/>
          <w:b/>
          <w:lang w:eastAsia="fr-FR"/>
        </w:rPr>
        <w:t xml:space="preserve">. </w:t>
      </w:r>
      <w:r w:rsidRPr="11745B7F">
        <w:rPr>
          <w:rFonts w:ascii="Garamond" w:eastAsia="Arial" w:hAnsi="Garamond" w:cs="Arial"/>
          <w:b/>
          <w:bCs/>
          <w:lang w:eastAsia="fr-FR"/>
        </w:rPr>
        <w:t xml:space="preserve">CONTROLE ET </w:t>
      </w:r>
      <w:r w:rsidRPr="0E38F9FC">
        <w:rPr>
          <w:rFonts w:ascii="Garamond" w:eastAsia="Arial" w:hAnsi="Garamond" w:cs="Arial"/>
          <w:b/>
          <w:lang w:eastAsia="fr-FR"/>
        </w:rPr>
        <w:t>RESTITUTION DE LA SUBVENTION</w:t>
      </w:r>
      <w:r w:rsidR="009B2CF9" w:rsidRPr="0E38F9FC">
        <w:rPr>
          <w:rFonts w:ascii="Garamond" w:eastAsia="Arial" w:hAnsi="Garamond" w:cs="Arial"/>
          <w:b/>
          <w:lang w:eastAsia="fr-FR"/>
        </w:rPr>
        <w:t xml:space="preserve"> ET DES EIM</w:t>
      </w:r>
    </w:p>
    <w:p w14:paraId="672BEB84" w14:textId="751922A0" w:rsidR="002E4A2A" w:rsidRDefault="002E4A2A" w:rsidP="24D23785">
      <w:pPr>
        <w:spacing w:after="0" w:line="240" w:lineRule="auto"/>
        <w:jc w:val="both"/>
        <w:rPr>
          <w:rFonts w:ascii="Garamond" w:eastAsia="Times New Roman" w:hAnsi="Garamond" w:cs="Garamond"/>
        </w:rPr>
      </w:pPr>
      <w:r w:rsidRPr="24D23785">
        <w:rPr>
          <w:rFonts w:ascii="Garamond" w:eastAsia="Times New Roman" w:hAnsi="Garamond" w:cs="Garamond"/>
        </w:rPr>
        <w:t xml:space="preserve">Le Département s’assure de la bonne exécution du projet au regard des engagements pris par la </w:t>
      </w:r>
      <w:r w:rsidR="00EA59DC">
        <w:rPr>
          <w:rFonts w:ascii="Garamond" w:eastAsia="Times New Roman" w:hAnsi="Garamond" w:cs="Garamond"/>
        </w:rPr>
        <w:t>C</w:t>
      </w:r>
      <w:r w:rsidRPr="24D23785">
        <w:rPr>
          <w:rFonts w:ascii="Garamond" w:eastAsia="Times New Roman" w:hAnsi="Garamond" w:cs="Garamond"/>
        </w:rPr>
        <w:t>ommune tout au long de la durée de la convention. Il pourra exercer un contrôle technique et financier, sur pièces et sur place, de la réalisation du projet et pourra dans ce cadre exiger de la Commune la production de toute pièce justificative.</w:t>
      </w:r>
    </w:p>
    <w:p w14:paraId="4ED5A3D0" w14:textId="786E0B2B" w:rsidR="009B2CF9" w:rsidRPr="009F09D8" w:rsidRDefault="009B2CF9" w:rsidP="005F6EBE">
      <w:pPr>
        <w:pStyle w:val="paragraph"/>
        <w:spacing w:before="0" w:beforeAutospacing="0" w:after="0" w:afterAutospacing="0"/>
        <w:jc w:val="both"/>
      </w:pPr>
    </w:p>
    <w:p w14:paraId="6F41A19A" w14:textId="6B2826B9" w:rsidR="009B2CF9" w:rsidRDefault="006B2AFF" w:rsidP="006B2AFF">
      <w:pPr>
        <w:spacing w:after="0" w:line="240" w:lineRule="auto"/>
        <w:jc w:val="both"/>
        <w:rPr>
          <w:rFonts w:ascii="Garamond" w:eastAsia="Times New Roman" w:hAnsi="Garamond" w:cs="Times New Roman"/>
          <w:lang w:eastAsia="fr-FR"/>
        </w:rPr>
      </w:pPr>
      <w:r w:rsidRPr="009F09D8">
        <w:rPr>
          <w:rFonts w:ascii="Garamond" w:eastAsia="Times New Roman" w:hAnsi="Garamond" w:cs="Times New Roman"/>
          <w:lang w:eastAsia="fr-FR"/>
        </w:rPr>
        <w:t>En cas de constat d’an</w:t>
      </w:r>
      <w:r w:rsidR="00BB0FEC">
        <w:rPr>
          <w:rFonts w:ascii="Garamond" w:eastAsia="Times New Roman" w:hAnsi="Garamond" w:cs="Times New Roman"/>
          <w:lang w:eastAsia="fr-FR"/>
        </w:rPr>
        <w:t>omalie à la suite d’un contrôle</w:t>
      </w:r>
      <w:r w:rsidR="00BB0FEC" w:rsidRPr="11745B7F">
        <w:rPr>
          <w:rFonts w:ascii="Garamond" w:eastAsia="Times New Roman" w:hAnsi="Garamond" w:cs="Times New Roman"/>
          <w:lang w:eastAsia="fr-FR"/>
        </w:rPr>
        <w:t xml:space="preserve"> concernant les engagements liés aux travaux ou la mise à disposition des EIM</w:t>
      </w:r>
      <w:r w:rsidRPr="009F09D8">
        <w:rPr>
          <w:rFonts w:ascii="Garamond" w:eastAsia="Times New Roman" w:hAnsi="Garamond" w:cs="Times New Roman"/>
          <w:lang w:eastAsia="fr-FR"/>
        </w:rPr>
        <w:t xml:space="preserve">, une déchéance partielle ou totale </w:t>
      </w:r>
      <w:r w:rsidRPr="11745B7F">
        <w:rPr>
          <w:rFonts w:ascii="Garamond" w:eastAsia="Times New Roman" w:hAnsi="Garamond" w:cs="Times New Roman"/>
          <w:lang w:eastAsia="fr-FR"/>
        </w:rPr>
        <w:t>des acquis de la Commune au titre du dispositif</w:t>
      </w:r>
      <w:r w:rsidRPr="009F09D8">
        <w:rPr>
          <w:rFonts w:ascii="Garamond" w:eastAsia="Times New Roman" w:hAnsi="Garamond" w:cs="Times New Roman"/>
          <w:lang w:eastAsia="fr-FR"/>
        </w:rPr>
        <w:t xml:space="preserve"> est appliquée à l’encontre de </w:t>
      </w:r>
      <w:r w:rsidRPr="11745B7F">
        <w:rPr>
          <w:rFonts w:ascii="Garamond" w:eastAsia="Times New Roman" w:hAnsi="Garamond" w:cs="Times New Roman"/>
          <w:lang w:eastAsia="fr-FR"/>
        </w:rPr>
        <w:t>celle-ci</w:t>
      </w:r>
      <w:r w:rsidRPr="009F09D8">
        <w:rPr>
          <w:rFonts w:ascii="Garamond" w:eastAsia="Times New Roman" w:hAnsi="Garamond" w:cs="Times New Roman"/>
          <w:lang w:eastAsia="fr-FR"/>
        </w:rPr>
        <w:t>.</w:t>
      </w:r>
    </w:p>
    <w:p w14:paraId="7873DC37" w14:textId="1280D2D6" w:rsidR="006B2AFF" w:rsidRDefault="006B2AFF" w:rsidP="11745B7F">
      <w:pPr>
        <w:spacing w:after="0" w:line="240" w:lineRule="auto"/>
        <w:jc w:val="both"/>
        <w:rPr>
          <w:rFonts w:ascii="Garamond" w:eastAsia="Times New Roman" w:hAnsi="Garamond" w:cs="Times New Roman"/>
          <w:lang w:eastAsia="fr-FR"/>
        </w:rPr>
      </w:pPr>
      <w:r w:rsidRPr="704442F8">
        <w:rPr>
          <w:rFonts w:ascii="Garamond" w:eastAsia="Times New Roman" w:hAnsi="Garamond" w:cs="Times New Roman"/>
          <w:lang w:eastAsia="fr-FR"/>
        </w:rPr>
        <w:t>Le Département procède</w:t>
      </w:r>
      <w:r w:rsidR="009B2CF9" w:rsidRPr="704442F8">
        <w:rPr>
          <w:rFonts w:ascii="Garamond" w:eastAsia="Times New Roman" w:hAnsi="Garamond" w:cs="Times New Roman"/>
          <w:lang w:eastAsia="fr-FR"/>
        </w:rPr>
        <w:t>ra</w:t>
      </w:r>
      <w:r w:rsidRPr="704442F8">
        <w:rPr>
          <w:rFonts w:ascii="Garamond" w:eastAsia="Times New Roman" w:hAnsi="Garamond" w:cs="Times New Roman"/>
          <w:lang w:eastAsia="fr-FR"/>
        </w:rPr>
        <w:t xml:space="preserve"> au recouvrement de</w:t>
      </w:r>
      <w:r w:rsidR="00BB0FEC"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somme</w:t>
      </w:r>
      <w:r w:rsidR="000D2C30"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due</w:t>
      </w:r>
      <w:r w:rsidR="000D2C30" w:rsidRPr="704442F8">
        <w:rPr>
          <w:rFonts w:ascii="Garamond" w:eastAsia="Times New Roman" w:hAnsi="Garamond" w:cs="Times New Roman"/>
          <w:lang w:eastAsia="fr-FR"/>
        </w:rPr>
        <w:t>s</w:t>
      </w:r>
      <w:r w:rsidRPr="704442F8">
        <w:rPr>
          <w:rFonts w:ascii="Garamond" w:eastAsia="Times New Roman" w:hAnsi="Garamond" w:cs="Times New Roman"/>
          <w:lang w:eastAsia="fr-FR"/>
        </w:rPr>
        <w:t xml:space="preserve"> auprès de la Commune</w:t>
      </w:r>
      <w:r w:rsidR="009B2CF9" w:rsidRPr="704442F8">
        <w:rPr>
          <w:rFonts w:ascii="Garamond" w:eastAsia="Times New Roman" w:hAnsi="Garamond" w:cs="Times New Roman"/>
          <w:lang w:eastAsia="fr-FR"/>
        </w:rPr>
        <w:t xml:space="preserve"> et</w:t>
      </w:r>
      <w:r w:rsidR="70C86858" w:rsidRPr="704442F8">
        <w:rPr>
          <w:rFonts w:ascii="Garamond" w:eastAsia="Times New Roman" w:hAnsi="Garamond" w:cs="Times New Roman"/>
          <w:lang w:eastAsia="fr-FR"/>
        </w:rPr>
        <w:t xml:space="preserve"> SYN, à la reprise des EIM mis à disposition.</w:t>
      </w:r>
    </w:p>
    <w:p w14:paraId="1FF55F26" w14:textId="77777777" w:rsidR="00E55192" w:rsidRPr="009F09D8" w:rsidRDefault="00E55192" w:rsidP="11745B7F">
      <w:pPr>
        <w:spacing w:after="0" w:line="240" w:lineRule="auto"/>
        <w:jc w:val="both"/>
        <w:rPr>
          <w:rFonts w:ascii="Garamond" w:eastAsia="Times New Roman" w:hAnsi="Garamond" w:cs="Garamond"/>
        </w:rPr>
      </w:pPr>
    </w:p>
    <w:p w14:paraId="10298D65" w14:textId="54B8E0D0" w:rsidR="006B2AFF" w:rsidRPr="009F09D8" w:rsidRDefault="00DD1363" w:rsidP="11745B7F">
      <w:pPr>
        <w:spacing w:after="0" w:line="240" w:lineRule="auto"/>
        <w:jc w:val="both"/>
        <w:rPr>
          <w:rFonts w:ascii="Garamond" w:eastAsia="Times New Roman" w:hAnsi="Garamond" w:cs="Times New Roman"/>
          <w:lang w:eastAsia="fr-FR"/>
        </w:rPr>
      </w:pPr>
      <w:r w:rsidRPr="11745B7F">
        <w:rPr>
          <w:rFonts w:ascii="Garamond" w:eastAsia="Times New Roman" w:hAnsi="Garamond" w:cs="Times New Roman"/>
          <w:lang w:eastAsia="fr-FR"/>
        </w:rPr>
        <w:t>L’aide financière accordée ne peut entrainer la responsabilité du Département à aucun titre que ce soit, pour un quelconque fait ou risque, préjudiciable à la Commune ou à un tiers, pouvant su</w:t>
      </w:r>
      <w:r w:rsidR="003B0D3A" w:rsidRPr="11745B7F">
        <w:rPr>
          <w:rFonts w:ascii="Garamond" w:eastAsia="Times New Roman" w:hAnsi="Garamond" w:cs="Times New Roman"/>
          <w:lang w:eastAsia="fr-FR"/>
        </w:rPr>
        <w:t>r</w:t>
      </w:r>
      <w:r w:rsidRPr="11745B7F">
        <w:rPr>
          <w:rFonts w:ascii="Garamond" w:eastAsia="Times New Roman" w:hAnsi="Garamond" w:cs="Times New Roman"/>
          <w:lang w:eastAsia="fr-FR"/>
        </w:rPr>
        <w:t>venir en cours d’exécution de la présente convention.</w:t>
      </w:r>
    </w:p>
    <w:p w14:paraId="62FA09DC" w14:textId="64DB5BEC" w:rsidR="006B2AFF" w:rsidRPr="009F09D8" w:rsidRDefault="006B2AFF" w:rsidP="00E670D0">
      <w:pPr>
        <w:spacing w:after="0" w:line="240" w:lineRule="auto"/>
        <w:rPr>
          <w:rFonts w:ascii="Garamond" w:eastAsia="Times New Roman" w:hAnsi="Garamond" w:cs="Times New Roman"/>
          <w:lang w:eastAsia="fr-FR"/>
        </w:rPr>
      </w:pPr>
    </w:p>
    <w:p w14:paraId="75874A42" w14:textId="1A8B71C6"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 xml:space="preserve">ARTICLE </w:t>
      </w:r>
      <w:r w:rsidR="00DD3885">
        <w:rPr>
          <w:rFonts w:ascii="Garamond" w:eastAsia="Arial" w:hAnsi="Garamond" w:cs="Arial"/>
          <w:b/>
          <w:bCs/>
          <w:w w:val="93"/>
          <w:position w:val="-1"/>
          <w:lang w:eastAsia="fr-FR"/>
        </w:rPr>
        <w:t>9</w:t>
      </w:r>
      <w:r w:rsidRPr="009F09D8">
        <w:rPr>
          <w:rFonts w:ascii="Garamond" w:eastAsia="Arial" w:hAnsi="Garamond" w:cs="Arial"/>
          <w:b/>
          <w:bCs/>
          <w:w w:val="93"/>
          <w:position w:val="-1"/>
          <w:lang w:eastAsia="fr-FR"/>
        </w:rPr>
        <w:t>. RESILIATION DE LA CONVENTION</w:t>
      </w:r>
    </w:p>
    <w:p w14:paraId="4B143C3A" w14:textId="30E45A3C" w:rsidR="002B114A" w:rsidRDefault="002B114A" w:rsidP="002B114A">
      <w:pPr>
        <w:spacing w:after="0" w:line="240" w:lineRule="auto"/>
        <w:jc w:val="both"/>
        <w:rPr>
          <w:rFonts w:ascii="Garamond" w:eastAsia="Times New Roman" w:hAnsi="Garamond" w:cs="Times New Roman"/>
          <w:lang w:eastAsia="fr-FR"/>
        </w:rPr>
      </w:pPr>
      <w:r w:rsidRPr="34EF13A9">
        <w:rPr>
          <w:rFonts w:ascii="Garamond" w:eastAsia="Times New Roman" w:hAnsi="Garamond" w:cs="Times New Roman"/>
          <w:lang w:eastAsia="fr-FR"/>
        </w:rPr>
        <w:t>En cas de résiliation de l’une ou l’autre des parties, la Commune reste redevable du montant annuel dû au titre de la maintenance. Les équipements, propri</w:t>
      </w:r>
      <w:r w:rsidR="47DD7772" w:rsidRPr="34EF13A9">
        <w:rPr>
          <w:rFonts w:ascii="Garamond" w:eastAsia="Times New Roman" w:hAnsi="Garamond" w:cs="Times New Roman"/>
          <w:lang w:eastAsia="fr-FR"/>
        </w:rPr>
        <w:t>été de SYN</w:t>
      </w:r>
      <w:r w:rsidRPr="34EF13A9">
        <w:rPr>
          <w:rFonts w:ascii="Garamond" w:eastAsia="Times New Roman" w:hAnsi="Garamond" w:cs="Times New Roman"/>
          <w:lang w:eastAsia="fr-FR"/>
        </w:rPr>
        <w:t xml:space="preserve">, seront restitués à la fin de l’année scolaire en cours. </w:t>
      </w:r>
    </w:p>
    <w:p w14:paraId="7461B663" w14:textId="77777777" w:rsidR="002B114A" w:rsidRPr="009F09D8" w:rsidRDefault="002B114A" w:rsidP="002B114A">
      <w:pPr>
        <w:spacing w:after="0" w:line="240" w:lineRule="auto"/>
        <w:jc w:val="both"/>
        <w:rPr>
          <w:rFonts w:ascii="Garamond" w:eastAsia="Times New Roman" w:hAnsi="Garamond" w:cs="Times New Roman"/>
          <w:lang w:eastAsia="fr-FR"/>
        </w:rPr>
      </w:pPr>
    </w:p>
    <w:p w14:paraId="6238BBD6" w14:textId="7465B654" w:rsidR="00E670D0" w:rsidRPr="009F09D8" w:rsidRDefault="002E4A2A" w:rsidP="00E670D0">
      <w:pPr>
        <w:spacing w:after="0" w:line="240" w:lineRule="auto"/>
        <w:jc w:val="both"/>
        <w:rPr>
          <w:rFonts w:ascii="Garamond" w:eastAsia="Times New Roman" w:hAnsi="Garamond" w:cs="Times New Roman"/>
          <w:lang w:eastAsia="fr-FR"/>
        </w:rPr>
      </w:pPr>
      <w:r w:rsidRPr="009F09D8">
        <w:rPr>
          <w:rFonts w:ascii="Garamond" w:eastAsia="Times New Roman" w:hAnsi="Garamond" w:cs="Times New Roman"/>
          <w:lang w:eastAsia="fr-FR"/>
        </w:rPr>
        <w:t>En cas de non-respect par l’une ou l’autre des parties des engagements respectifs inscrits dans la présente convention, celle-ci pourra être résiliée par la partie lésée dans ses droits, à l’expiration d’un délai d’un mois après envoi d’une lettre recommandée avec accusé de réception précisant les engagements non tenus</w:t>
      </w:r>
      <w:r w:rsidR="008D25A7">
        <w:rPr>
          <w:rFonts w:ascii="Garamond" w:eastAsia="Times New Roman" w:hAnsi="Garamond" w:cs="Times New Roman"/>
          <w:lang w:eastAsia="fr-FR"/>
        </w:rPr>
        <w:t xml:space="preserve"> et valant mise en demeure de se conformer aux obligations contractuelles et restée infructueuse</w:t>
      </w:r>
      <w:r w:rsidRPr="009F09D8">
        <w:rPr>
          <w:rFonts w:ascii="Garamond" w:eastAsia="Times New Roman" w:hAnsi="Garamond" w:cs="Times New Roman"/>
          <w:lang w:eastAsia="fr-FR"/>
        </w:rPr>
        <w:t>. Cet envoi doit être adressé concomitamment à l’ensemble des parties.</w:t>
      </w:r>
    </w:p>
    <w:p w14:paraId="72362DE9" w14:textId="77777777" w:rsidR="008D25A7" w:rsidRPr="009F09D8" w:rsidRDefault="008D25A7" w:rsidP="00E670D0">
      <w:pPr>
        <w:rPr>
          <w:rFonts w:ascii="Garamond" w:eastAsia="Times New Roman" w:hAnsi="Garamond" w:cs="Times New Roman"/>
          <w:lang w:eastAsia="fr-FR"/>
        </w:rPr>
      </w:pPr>
    </w:p>
    <w:p w14:paraId="4732FD92" w14:textId="7298771E" w:rsidR="00124758" w:rsidRPr="00124758" w:rsidRDefault="002E4A2A" w:rsidP="00124758">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124758">
        <w:rPr>
          <w:rFonts w:ascii="Garamond" w:eastAsia="Arial" w:hAnsi="Garamond" w:cs="Arial"/>
          <w:b/>
          <w:bCs/>
          <w:w w:val="93"/>
          <w:position w:val="-1"/>
          <w:lang w:eastAsia="fr-FR"/>
        </w:rPr>
        <w:t xml:space="preserve">ARTICLE </w:t>
      </w:r>
      <w:r w:rsidR="00E56FD9" w:rsidRPr="00124758">
        <w:rPr>
          <w:rFonts w:ascii="Garamond" w:eastAsia="Arial" w:hAnsi="Garamond" w:cs="Arial"/>
          <w:b/>
          <w:bCs/>
          <w:w w:val="93"/>
          <w:position w:val="-1"/>
          <w:lang w:eastAsia="fr-FR"/>
        </w:rPr>
        <w:t>1</w:t>
      </w:r>
      <w:r w:rsidR="00DD3885">
        <w:rPr>
          <w:rFonts w:ascii="Garamond" w:eastAsia="Arial" w:hAnsi="Garamond" w:cs="Arial"/>
          <w:b/>
          <w:bCs/>
          <w:w w:val="93"/>
          <w:position w:val="-1"/>
          <w:lang w:eastAsia="fr-FR"/>
        </w:rPr>
        <w:t>0</w:t>
      </w:r>
      <w:r w:rsidRPr="00124758">
        <w:rPr>
          <w:rFonts w:ascii="Garamond" w:eastAsia="Arial" w:hAnsi="Garamond" w:cs="Arial"/>
          <w:b/>
          <w:bCs/>
          <w:w w:val="93"/>
          <w:position w:val="-1"/>
          <w:lang w:eastAsia="fr-FR"/>
        </w:rPr>
        <w:t xml:space="preserve">. </w:t>
      </w:r>
      <w:r w:rsidR="00124758" w:rsidRPr="00124758">
        <w:rPr>
          <w:rFonts w:ascii="Garamond" w:eastAsia="Arial" w:hAnsi="Garamond" w:cs="Arial"/>
          <w:b/>
          <w:bCs/>
          <w:w w:val="93"/>
          <w:position w:val="-1"/>
          <w:lang w:eastAsia="fr-FR"/>
        </w:rPr>
        <w:t>EVALUATION</w:t>
      </w:r>
    </w:p>
    <w:p w14:paraId="672F9E99" w14:textId="77777777" w:rsidR="00E55192" w:rsidRDefault="11745B7F" w:rsidP="00E55192">
      <w:pPr>
        <w:spacing w:after="0" w:line="240" w:lineRule="auto"/>
        <w:jc w:val="both"/>
        <w:rPr>
          <w:rFonts w:ascii="Garamond" w:eastAsia="Times New Roman" w:hAnsi="Garamond" w:cs="Garamond"/>
        </w:rPr>
      </w:pPr>
      <w:r w:rsidRPr="11745B7F">
        <w:rPr>
          <w:rFonts w:ascii="Garamond" w:eastAsia="Times New Roman" w:hAnsi="Garamond" w:cs="Garamond"/>
        </w:rPr>
        <w:lastRenderedPageBreak/>
        <w:t xml:space="preserve">Le Département et Seine-et-Yvelines Numérique lanceront plusieurs campagnes d’évaluation dans le but de mesurer l’impact de ce nouveau dispositif pendant la durée initiale de la convention auprès du bloc communal.  </w:t>
      </w:r>
      <w:r w:rsidR="00E55192">
        <w:rPr>
          <w:rFonts w:ascii="Garamond" w:eastAsia="Times New Roman" w:hAnsi="Garamond" w:cs="Garamond"/>
        </w:rPr>
        <w:t>Trois critères généraux d’évaluation seront mesurés :</w:t>
      </w:r>
    </w:p>
    <w:p w14:paraId="6391893D" w14:textId="77777777" w:rsidR="00E55192" w:rsidRDefault="00E55192" w:rsidP="00E55192">
      <w:pPr>
        <w:pStyle w:val="Paragraphedeliste"/>
        <w:numPr>
          <w:ilvl w:val="0"/>
          <w:numId w:val="21"/>
        </w:numPr>
        <w:spacing w:after="0" w:line="240" w:lineRule="auto"/>
        <w:jc w:val="both"/>
        <w:rPr>
          <w:rFonts w:ascii="Garamond" w:eastAsia="Times New Roman" w:hAnsi="Garamond" w:cs="Garamond"/>
        </w:rPr>
      </w:pPr>
      <w:r w:rsidRPr="00320FF0">
        <w:rPr>
          <w:rFonts w:ascii="Garamond" w:eastAsia="Times New Roman" w:hAnsi="Garamond" w:cs="Garamond"/>
        </w:rPr>
        <w:t xml:space="preserve">critère 1 : taux d’équipement des élèves et enseignants concernés à l’échelle des Yvelines </w:t>
      </w:r>
    </w:p>
    <w:p w14:paraId="1FD9875D" w14:textId="77777777" w:rsidR="00E55192" w:rsidRDefault="00E55192" w:rsidP="00E55192">
      <w:pPr>
        <w:pStyle w:val="Paragraphedeliste"/>
        <w:numPr>
          <w:ilvl w:val="0"/>
          <w:numId w:val="21"/>
        </w:numPr>
        <w:spacing w:after="0" w:line="240" w:lineRule="auto"/>
        <w:jc w:val="both"/>
        <w:rPr>
          <w:rFonts w:ascii="Garamond" w:eastAsia="Times New Roman" w:hAnsi="Garamond" w:cs="Garamond"/>
        </w:rPr>
      </w:pPr>
      <w:r w:rsidRPr="00320FF0">
        <w:rPr>
          <w:rFonts w:ascii="Garamond" w:eastAsia="Times New Roman" w:hAnsi="Garamond" w:cs="Garamond"/>
        </w:rPr>
        <w:t xml:space="preserve">critère 2 : taux de satisfaction des parents d’élèves équipés </w:t>
      </w:r>
    </w:p>
    <w:p w14:paraId="2AB0DA1B" w14:textId="07154A03" w:rsidR="00E55192" w:rsidRPr="00320FF0" w:rsidRDefault="00E55192" w:rsidP="00320FF0">
      <w:pPr>
        <w:pStyle w:val="Paragraphedeliste"/>
        <w:numPr>
          <w:ilvl w:val="0"/>
          <w:numId w:val="21"/>
        </w:numPr>
        <w:spacing w:after="0" w:line="240" w:lineRule="auto"/>
        <w:jc w:val="both"/>
        <w:rPr>
          <w:rFonts w:ascii="Garamond" w:eastAsia="Times New Roman" w:hAnsi="Garamond" w:cs="Garamond"/>
        </w:rPr>
      </w:pPr>
      <w:r w:rsidRPr="00320FF0">
        <w:rPr>
          <w:rFonts w:ascii="Garamond" w:eastAsia="Times New Roman" w:hAnsi="Garamond" w:cs="Garamond"/>
        </w:rPr>
        <w:t>critère 3 : taux de satisfaction des enseignants équipés</w:t>
      </w:r>
    </w:p>
    <w:p w14:paraId="5F452738" w14:textId="6ED9607D" w:rsidR="11745B7F" w:rsidRDefault="11745B7F" w:rsidP="11745B7F">
      <w:pPr>
        <w:spacing w:after="0" w:line="240" w:lineRule="auto"/>
        <w:jc w:val="both"/>
        <w:rPr>
          <w:rFonts w:ascii="Garamond" w:eastAsia="Times New Roman" w:hAnsi="Garamond" w:cs="Garamond"/>
        </w:rPr>
      </w:pPr>
      <w:r w:rsidRPr="11745B7F">
        <w:rPr>
          <w:rFonts w:ascii="Garamond" w:eastAsia="Times New Roman" w:hAnsi="Garamond" w:cs="Garamond"/>
        </w:rPr>
        <w:t>Ces évaluations, sous formes de questionnaires, d</w:t>
      </w:r>
      <w:r w:rsidR="004337D6">
        <w:rPr>
          <w:rFonts w:ascii="Garamond" w:eastAsia="Times New Roman" w:hAnsi="Garamond" w:cs="Garamond"/>
        </w:rPr>
        <w:t>evront être remis au plus tard deux</w:t>
      </w:r>
      <w:r w:rsidRPr="11745B7F">
        <w:rPr>
          <w:rFonts w:ascii="Garamond" w:eastAsia="Times New Roman" w:hAnsi="Garamond" w:cs="Garamond"/>
        </w:rPr>
        <w:t xml:space="preserve"> mois après réception.</w:t>
      </w:r>
    </w:p>
    <w:p w14:paraId="6809DC93" w14:textId="02E582BA" w:rsidR="11745B7F" w:rsidRDefault="11745B7F" w:rsidP="11745B7F">
      <w:pPr>
        <w:spacing w:after="0" w:line="240" w:lineRule="auto"/>
        <w:jc w:val="both"/>
        <w:rPr>
          <w:rFonts w:ascii="Garamond" w:eastAsia="Times New Roman" w:hAnsi="Garamond" w:cs="Garamond"/>
        </w:rPr>
      </w:pPr>
    </w:p>
    <w:p w14:paraId="3538F55C" w14:textId="16C5A176" w:rsidR="00E670D0" w:rsidRPr="00124758" w:rsidRDefault="11745B7F" w:rsidP="00124758">
      <w:pPr>
        <w:spacing w:after="0" w:line="240" w:lineRule="auto"/>
        <w:jc w:val="both"/>
        <w:rPr>
          <w:rFonts w:ascii="Garamond" w:eastAsia="Times New Roman" w:hAnsi="Garamond" w:cs="Garamond"/>
        </w:rPr>
      </w:pPr>
      <w:r w:rsidRPr="704442F8">
        <w:rPr>
          <w:rFonts w:ascii="Garamond" w:eastAsia="Times New Roman" w:hAnsi="Garamond" w:cs="Garamond"/>
        </w:rPr>
        <w:t>Le</w:t>
      </w:r>
      <w:r w:rsidR="085929BF" w:rsidRPr="704442F8">
        <w:rPr>
          <w:rFonts w:ascii="Garamond" w:eastAsia="Times New Roman" w:hAnsi="Garamond" w:cs="Garamond"/>
        </w:rPr>
        <w:t xml:space="preserve"> Bénéficiaire transmettra</w:t>
      </w:r>
      <w:r w:rsidRPr="704442F8">
        <w:rPr>
          <w:rFonts w:ascii="Garamond" w:eastAsia="Times New Roman" w:hAnsi="Garamond" w:cs="Garamond"/>
        </w:rPr>
        <w:t>, un an après le déploiement complet des EIM puis aux termes de la convention, un bilan du projet aux services du Département. Ces bilans permettront de mesurer l’impact de cette nouvelle politique publique départementale ainsi que sa cohérence avec le déploiement du numérique dans les collèges.</w:t>
      </w:r>
    </w:p>
    <w:p w14:paraId="21E18CCB" w14:textId="77777777" w:rsidR="00E670D0" w:rsidRPr="009F09D8" w:rsidRDefault="00E670D0" w:rsidP="00E670D0">
      <w:pPr>
        <w:spacing w:after="0" w:line="240" w:lineRule="auto"/>
        <w:jc w:val="both"/>
        <w:rPr>
          <w:rFonts w:ascii="Garamond" w:eastAsia="Times New Roman" w:hAnsi="Garamond" w:cs="Times New Roman"/>
          <w:lang w:eastAsia="fr-FR"/>
        </w:rPr>
      </w:pPr>
    </w:p>
    <w:p w14:paraId="64E2F97F" w14:textId="5E1EB0F5" w:rsidR="00E670D0" w:rsidRPr="009F09D8" w:rsidRDefault="002E4A2A" w:rsidP="00E670D0">
      <w:pPr>
        <w:pBdr>
          <w:top w:val="single" w:sz="4" w:space="1" w:color="auto"/>
          <w:bottom w:val="single" w:sz="4" w:space="1" w:color="auto"/>
        </w:pBdr>
        <w:spacing w:before="120" w:after="360" w:line="240" w:lineRule="auto"/>
        <w:jc w:val="both"/>
        <w:outlineLvl w:val="0"/>
        <w:rPr>
          <w:rFonts w:ascii="Garamond" w:eastAsia="Arial" w:hAnsi="Garamond" w:cs="Arial"/>
          <w:b/>
          <w:bCs/>
          <w:w w:val="93"/>
          <w:position w:val="-1"/>
          <w:lang w:eastAsia="fr-FR"/>
        </w:rPr>
      </w:pPr>
      <w:r w:rsidRPr="009F09D8">
        <w:rPr>
          <w:rFonts w:ascii="Garamond" w:eastAsia="Arial" w:hAnsi="Garamond" w:cs="Arial"/>
          <w:b/>
          <w:bCs/>
          <w:w w:val="93"/>
          <w:position w:val="-1"/>
          <w:lang w:eastAsia="fr-FR"/>
        </w:rPr>
        <w:t>ARTICLE 1</w:t>
      </w:r>
      <w:r w:rsidR="00DD3885">
        <w:rPr>
          <w:rFonts w:ascii="Garamond" w:eastAsia="Arial" w:hAnsi="Garamond" w:cs="Arial"/>
          <w:b/>
          <w:bCs/>
          <w:w w:val="93"/>
          <w:position w:val="-1"/>
          <w:lang w:eastAsia="fr-FR"/>
        </w:rPr>
        <w:t>1</w:t>
      </w:r>
      <w:r w:rsidRPr="009F09D8">
        <w:rPr>
          <w:rFonts w:ascii="Garamond" w:eastAsia="Arial" w:hAnsi="Garamond" w:cs="Arial"/>
          <w:b/>
          <w:bCs/>
          <w:w w:val="93"/>
          <w:position w:val="-1"/>
          <w:lang w:eastAsia="fr-FR"/>
        </w:rPr>
        <w:t>. TRIBUNAL COMPETENT</w:t>
      </w:r>
    </w:p>
    <w:p w14:paraId="728A6E5A" w14:textId="5A7798F8" w:rsidR="00E670D0" w:rsidRPr="009F09D8" w:rsidRDefault="002E4A2A" w:rsidP="00E670D0">
      <w:pPr>
        <w:spacing w:after="0" w:line="240" w:lineRule="auto"/>
        <w:rPr>
          <w:rFonts w:ascii="Garamond" w:eastAsia="Times New Roman" w:hAnsi="Garamond" w:cs="Times New Roman"/>
          <w:lang w:eastAsia="fr-FR"/>
        </w:rPr>
      </w:pPr>
      <w:r w:rsidRPr="009F09D8">
        <w:rPr>
          <w:rFonts w:ascii="Garamond" w:eastAsia="Times New Roman" w:hAnsi="Garamond" w:cs="Times New Roman"/>
          <w:lang w:eastAsia="fr-FR"/>
        </w:rPr>
        <w:t xml:space="preserve">Pour tout litige survenant dans l’interprétation ou l’exécution des dispositions de la présente convention, que les parties n’auraient pu résoudre à l’amiable, le Tribunal compétent est le Tribunal </w:t>
      </w:r>
      <w:r w:rsidR="00DD3885">
        <w:rPr>
          <w:rFonts w:ascii="Garamond" w:eastAsia="Times New Roman" w:hAnsi="Garamond" w:cs="Times New Roman"/>
          <w:lang w:eastAsia="fr-FR"/>
        </w:rPr>
        <w:t>a</w:t>
      </w:r>
      <w:r w:rsidRPr="009F09D8">
        <w:rPr>
          <w:rFonts w:ascii="Garamond" w:eastAsia="Times New Roman" w:hAnsi="Garamond" w:cs="Times New Roman"/>
          <w:lang w:eastAsia="fr-FR"/>
        </w:rPr>
        <w:t>dministratif de Versailles.</w:t>
      </w:r>
    </w:p>
    <w:p w14:paraId="43B85E25" w14:textId="77777777" w:rsidR="00E670D0" w:rsidRPr="009F09D8" w:rsidRDefault="00E670D0" w:rsidP="00E670D0">
      <w:pPr>
        <w:tabs>
          <w:tab w:val="left" w:pos="1134"/>
        </w:tabs>
        <w:spacing w:after="0" w:line="240" w:lineRule="auto"/>
        <w:jc w:val="both"/>
        <w:rPr>
          <w:rFonts w:ascii="Garamond" w:eastAsia="Times New Roman" w:hAnsi="Garamond" w:cs="Arial"/>
          <w:lang w:eastAsia="fr-FR"/>
        </w:rPr>
      </w:pPr>
    </w:p>
    <w:p w14:paraId="0126FC47" w14:textId="3A14FB7B" w:rsidR="00A8366C" w:rsidRDefault="00A8366C">
      <w:pPr>
        <w:rPr>
          <w:rFonts w:ascii="Garamond" w:eastAsia="Arial" w:hAnsi="Garamond" w:cs="Times New Roman"/>
          <w:lang w:eastAsia="fr-FR"/>
        </w:rPr>
      </w:pPr>
    </w:p>
    <w:p w14:paraId="3BF8CFDD" w14:textId="7F7CF02C" w:rsidR="00E670D0" w:rsidRPr="009F09D8" w:rsidRDefault="002E4A2A" w:rsidP="704442F8">
      <w:pPr>
        <w:spacing w:after="0" w:line="240" w:lineRule="auto"/>
        <w:ind w:right="-23"/>
        <w:jc w:val="both"/>
        <w:rPr>
          <w:rFonts w:ascii="Garamond" w:eastAsia="Arial" w:hAnsi="Garamond" w:cs="Times New Roman"/>
          <w:lang w:eastAsia="fr-FR"/>
        </w:rPr>
      </w:pPr>
      <w:r w:rsidRPr="704442F8">
        <w:rPr>
          <w:rFonts w:ascii="Garamond" w:eastAsia="Arial" w:hAnsi="Garamond" w:cs="Times New Roman"/>
          <w:lang w:eastAsia="fr-FR"/>
        </w:rPr>
        <w:t xml:space="preserve">La présente convention se compose de </w:t>
      </w:r>
      <w:r w:rsidR="005E774E" w:rsidRPr="00C612F1">
        <w:rPr>
          <w:rFonts w:ascii="Garamond" w:eastAsia="Arial" w:hAnsi="Garamond" w:cs="Times New Roman"/>
          <w:lang w:eastAsia="fr-FR"/>
        </w:rPr>
        <w:t>9</w:t>
      </w:r>
      <w:r w:rsidRPr="00C612F1">
        <w:rPr>
          <w:rFonts w:ascii="Garamond" w:eastAsia="Arial" w:hAnsi="Garamond" w:cs="Times New Roman"/>
          <w:lang w:eastAsia="fr-FR"/>
        </w:rPr>
        <w:t xml:space="preserve"> pages</w:t>
      </w:r>
      <w:r w:rsidR="0037501E" w:rsidRPr="704442F8">
        <w:rPr>
          <w:rFonts w:ascii="Garamond" w:eastAsia="Arial" w:hAnsi="Garamond" w:cs="Times New Roman"/>
          <w:lang w:eastAsia="fr-FR"/>
        </w:rPr>
        <w:t xml:space="preserve">, </w:t>
      </w:r>
      <w:r w:rsidR="00374C6D">
        <w:rPr>
          <w:rFonts w:ascii="Garamond" w:eastAsia="Arial" w:hAnsi="Garamond" w:cs="Times New Roman"/>
          <w:lang w:eastAsia="fr-FR"/>
        </w:rPr>
        <w:t xml:space="preserve">hors </w:t>
      </w:r>
      <w:r w:rsidR="0037501E" w:rsidRPr="704442F8">
        <w:rPr>
          <w:rFonts w:ascii="Garamond" w:eastAsia="Arial" w:hAnsi="Garamond" w:cs="Times New Roman"/>
          <w:lang w:eastAsia="fr-FR"/>
        </w:rPr>
        <w:t>annexes</w:t>
      </w:r>
      <w:r w:rsidR="2C32E5CB" w:rsidRPr="704442F8">
        <w:rPr>
          <w:rFonts w:ascii="Garamond" w:eastAsia="Arial" w:hAnsi="Garamond" w:cs="Times New Roman"/>
          <w:lang w:eastAsia="fr-FR"/>
        </w:rPr>
        <w:t>.</w:t>
      </w:r>
      <w:r w:rsidRPr="704442F8">
        <w:rPr>
          <w:rFonts w:ascii="Garamond" w:eastAsia="Arial" w:hAnsi="Garamond" w:cs="Times New Roman"/>
          <w:lang w:eastAsia="fr-FR"/>
        </w:rPr>
        <w:t xml:space="preserve"> </w:t>
      </w:r>
    </w:p>
    <w:p w14:paraId="0120B831" w14:textId="6A5432D7" w:rsidR="00E670D0" w:rsidRPr="009F09D8" w:rsidRDefault="00E670D0" w:rsidP="704442F8">
      <w:pPr>
        <w:spacing w:after="0" w:line="240" w:lineRule="auto"/>
        <w:ind w:right="-23"/>
        <w:jc w:val="both"/>
        <w:rPr>
          <w:rFonts w:ascii="Garamond" w:eastAsia="Arial" w:hAnsi="Garamond" w:cs="Times New Roman"/>
          <w:lang w:eastAsia="fr-FR"/>
        </w:rPr>
      </w:pPr>
    </w:p>
    <w:p w14:paraId="0307BBBD" w14:textId="7F9FA15A" w:rsidR="00E670D0" w:rsidRPr="009F09D8" w:rsidRDefault="1584FE53" w:rsidP="00E670D0">
      <w:pPr>
        <w:spacing w:after="0" w:line="240" w:lineRule="auto"/>
        <w:ind w:right="-23"/>
        <w:jc w:val="both"/>
        <w:rPr>
          <w:rFonts w:ascii="Garamond" w:eastAsia="Arial" w:hAnsi="Garamond" w:cs="Times New Roman"/>
          <w:lang w:eastAsia="fr-FR"/>
        </w:rPr>
      </w:pPr>
      <w:r w:rsidRPr="704442F8">
        <w:rPr>
          <w:rFonts w:ascii="Garamond" w:eastAsia="Arial" w:hAnsi="Garamond" w:cs="Times New Roman"/>
          <w:lang w:eastAsia="fr-FR"/>
        </w:rPr>
        <w:t>Établi</w:t>
      </w:r>
      <w:r w:rsidR="65E581A3" w:rsidRPr="704442F8">
        <w:rPr>
          <w:rFonts w:ascii="Garamond" w:eastAsia="Arial" w:hAnsi="Garamond" w:cs="Times New Roman"/>
          <w:lang w:eastAsia="fr-FR"/>
        </w:rPr>
        <w:t xml:space="preserve"> en </w:t>
      </w:r>
      <w:r w:rsidR="0037501E" w:rsidRPr="704442F8">
        <w:rPr>
          <w:rFonts w:ascii="Garamond" w:eastAsia="Arial" w:hAnsi="Garamond" w:cs="Times New Roman"/>
          <w:lang w:eastAsia="fr-FR"/>
        </w:rPr>
        <w:t>trois</w:t>
      </w:r>
      <w:r w:rsidR="002E4A2A" w:rsidRPr="704442F8">
        <w:rPr>
          <w:rFonts w:ascii="Garamond" w:eastAsia="Arial" w:hAnsi="Garamond" w:cs="Times New Roman"/>
          <w:lang w:eastAsia="fr-FR"/>
        </w:rPr>
        <w:t xml:space="preserve"> (</w:t>
      </w:r>
      <w:r w:rsidR="0037501E" w:rsidRPr="704442F8">
        <w:rPr>
          <w:rFonts w:ascii="Garamond" w:eastAsia="Arial" w:hAnsi="Garamond" w:cs="Times New Roman"/>
          <w:lang w:eastAsia="fr-FR"/>
        </w:rPr>
        <w:t>3</w:t>
      </w:r>
      <w:r w:rsidR="002E4A2A" w:rsidRPr="704442F8">
        <w:rPr>
          <w:rFonts w:ascii="Garamond" w:eastAsia="Arial" w:hAnsi="Garamond" w:cs="Times New Roman"/>
          <w:lang w:eastAsia="fr-FR"/>
        </w:rPr>
        <w:t>) exemplaires originaux, un exemplaire ayant été remis à chaque Partie.</w:t>
      </w:r>
    </w:p>
    <w:p w14:paraId="5AB9F8E2" w14:textId="77777777" w:rsidR="00E670D0" w:rsidRPr="009F09D8" w:rsidRDefault="00E670D0" w:rsidP="00E670D0">
      <w:pPr>
        <w:spacing w:after="0" w:line="240" w:lineRule="auto"/>
        <w:rPr>
          <w:rFonts w:ascii="Garamond" w:eastAsia="Arial" w:hAnsi="Garamond" w:cs="Times New Roman"/>
          <w:lang w:eastAsia="fr-FR"/>
        </w:rPr>
      </w:pPr>
    </w:p>
    <w:p w14:paraId="7EDEAF67" w14:textId="3FFBEE3E" w:rsidR="00E20BE3" w:rsidRDefault="00E20BE3" w:rsidP="00E670D0">
      <w:pPr>
        <w:spacing w:after="0" w:line="240" w:lineRule="auto"/>
        <w:rPr>
          <w:rFonts w:ascii="Garamond" w:eastAsia="Arial" w:hAnsi="Garamond" w:cs="Times New Roman"/>
          <w:lang w:eastAsia="fr-FR"/>
        </w:rPr>
      </w:pPr>
    </w:p>
    <w:p w14:paraId="3EEF8E39" w14:textId="77777777" w:rsidR="00E20BE3" w:rsidRPr="009F09D8" w:rsidRDefault="00E20BE3" w:rsidP="00E670D0">
      <w:pPr>
        <w:spacing w:after="0" w:line="240" w:lineRule="auto"/>
        <w:rPr>
          <w:rFonts w:ascii="Garamond" w:eastAsia="Arial" w:hAnsi="Garamond" w:cs="Times New Roman"/>
          <w:lang w:eastAsia="fr-FR"/>
        </w:rPr>
      </w:pPr>
    </w:p>
    <w:p w14:paraId="77043CAD" w14:textId="77777777" w:rsidR="00281823" w:rsidRPr="00D86BE7" w:rsidRDefault="00281823" w:rsidP="00281823">
      <w:pPr>
        <w:spacing w:after="0" w:line="240" w:lineRule="auto"/>
        <w:rPr>
          <w:rFonts w:ascii="Garamond" w:eastAsia="Arial" w:hAnsi="Garamond" w:cs="Times New Roman"/>
          <w:highlight w:val="yellow"/>
          <w:lang w:eastAsia="fr-FR"/>
        </w:rPr>
      </w:pPr>
      <w:r w:rsidRPr="009F09D8">
        <w:rPr>
          <w:rFonts w:ascii="Garamond" w:eastAsia="Arial" w:hAnsi="Garamond" w:cs="Times New Roman"/>
          <w:lang w:eastAsia="fr-FR"/>
        </w:rPr>
        <w:t>A Versailles</w:t>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r w:rsidRPr="00D86BE7">
        <w:rPr>
          <w:rFonts w:ascii="Garamond" w:eastAsia="Arial" w:hAnsi="Garamond" w:cs="Times New Roman"/>
          <w:highlight w:val="yellow"/>
          <w:lang w:eastAsia="fr-FR"/>
        </w:rPr>
        <w:t>A ________________</w:t>
      </w:r>
    </w:p>
    <w:p w14:paraId="7898B54D" w14:textId="77777777" w:rsidR="00281823" w:rsidRPr="00D86BE7" w:rsidRDefault="00281823" w:rsidP="00281823">
      <w:pPr>
        <w:spacing w:after="0" w:line="240" w:lineRule="auto"/>
        <w:rPr>
          <w:rFonts w:ascii="Garamond" w:eastAsia="Arial" w:hAnsi="Garamond" w:cs="Times New Roman"/>
          <w:highlight w:val="yellow"/>
          <w:lang w:eastAsia="fr-FR"/>
        </w:rPr>
      </w:pPr>
    </w:p>
    <w:p w14:paraId="15703FF0" w14:textId="77777777" w:rsidR="00281823" w:rsidRDefault="00281823" w:rsidP="00281823">
      <w:pPr>
        <w:spacing w:after="0" w:line="240" w:lineRule="auto"/>
        <w:rPr>
          <w:rFonts w:ascii="Garamond" w:eastAsia="Arial" w:hAnsi="Garamond" w:cs="Times New Roman"/>
          <w:lang w:eastAsia="fr-FR"/>
        </w:rPr>
      </w:pPr>
      <w:r w:rsidRPr="00D86BE7">
        <w:rPr>
          <w:rFonts w:ascii="Garamond" w:eastAsia="Arial" w:hAnsi="Garamond" w:cs="Times New Roman"/>
          <w:highlight w:val="yellow"/>
          <w:lang w:eastAsia="fr-FR"/>
        </w:rPr>
        <w:t>Le________________</w:t>
      </w:r>
      <w:r w:rsidRPr="00424F43">
        <w:rPr>
          <w:rFonts w:ascii="Garamond" w:eastAsia="Arial" w:hAnsi="Garamond" w:cs="Times New Roman"/>
          <w:lang w:eastAsia="fr-FR"/>
        </w:rPr>
        <w:tab/>
      </w:r>
      <w:r w:rsidRPr="00424F43">
        <w:rPr>
          <w:rFonts w:ascii="Garamond" w:eastAsia="Arial" w:hAnsi="Garamond" w:cs="Times New Roman"/>
          <w:lang w:eastAsia="fr-FR"/>
        </w:rPr>
        <w:tab/>
      </w:r>
      <w:r w:rsidRPr="00424F43">
        <w:rPr>
          <w:rFonts w:ascii="Garamond" w:eastAsia="Arial" w:hAnsi="Garamond" w:cs="Times New Roman"/>
          <w:lang w:eastAsia="fr-FR"/>
        </w:rPr>
        <w:tab/>
      </w:r>
      <w:r w:rsidRPr="00424F43">
        <w:rPr>
          <w:rFonts w:ascii="Garamond" w:eastAsia="Arial" w:hAnsi="Garamond" w:cs="Times New Roman"/>
          <w:lang w:eastAsia="fr-FR"/>
        </w:rPr>
        <w:tab/>
      </w:r>
      <w:r w:rsidRPr="00424F43">
        <w:rPr>
          <w:rFonts w:ascii="Garamond" w:eastAsia="Arial" w:hAnsi="Garamond" w:cs="Times New Roman"/>
          <w:lang w:eastAsia="fr-FR"/>
        </w:rPr>
        <w:tab/>
      </w:r>
      <w:proofErr w:type="spellStart"/>
      <w:r w:rsidRPr="00D86BE7">
        <w:rPr>
          <w:rFonts w:ascii="Garamond" w:eastAsia="Arial" w:hAnsi="Garamond" w:cs="Times New Roman"/>
          <w:highlight w:val="yellow"/>
          <w:lang w:eastAsia="fr-FR"/>
        </w:rPr>
        <w:t>Le</w:t>
      </w:r>
      <w:proofErr w:type="spellEnd"/>
      <w:r w:rsidRPr="00D86BE7">
        <w:rPr>
          <w:rFonts w:ascii="Garamond" w:eastAsia="Arial" w:hAnsi="Garamond" w:cs="Times New Roman"/>
          <w:highlight w:val="yellow"/>
          <w:lang w:eastAsia="fr-FR"/>
        </w:rPr>
        <w:t>________________</w:t>
      </w:r>
    </w:p>
    <w:p w14:paraId="1CC2ECD7" w14:textId="42B6B9D7" w:rsidR="002C5C2A" w:rsidRDefault="002E4A2A" w:rsidP="00E670D0">
      <w:pPr>
        <w:spacing w:after="0" w:line="240" w:lineRule="auto"/>
        <w:rPr>
          <w:rFonts w:ascii="Garamond" w:eastAsia="Arial" w:hAnsi="Garamond" w:cs="Times New Roman"/>
          <w:lang w:eastAsia="fr-FR"/>
        </w:rPr>
      </w:pPr>
      <w:r w:rsidRPr="009F09D8">
        <w:rPr>
          <w:rFonts w:ascii="Garamond" w:eastAsia="Arial" w:hAnsi="Garamond" w:cs="Times New Roman"/>
          <w:lang w:eastAsia="fr-FR"/>
        </w:rPr>
        <w:tab/>
      </w:r>
      <w:r w:rsidRPr="009F09D8">
        <w:rPr>
          <w:rFonts w:ascii="Garamond" w:eastAsia="Arial" w:hAnsi="Garamond" w:cs="Times New Roman"/>
          <w:lang w:eastAsia="fr-FR"/>
        </w:rPr>
        <w:tab/>
      </w:r>
      <w:r w:rsidRPr="009F09D8">
        <w:rPr>
          <w:rFonts w:ascii="Garamond" w:eastAsia="Arial" w:hAnsi="Garamond" w:cs="Times New Roman"/>
          <w:lang w:eastAsia="fr-FR"/>
        </w:rPr>
        <w:tab/>
      </w:r>
    </w:p>
    <w:p w14:paraId="3B857FB8" w14:textId="07118A9B" w:rsidR="00E670D0" w:rsidRPr="009F09D8" w:rsidRDefault="00E670D0" w:rsidP="00E670D0">
      <w:pPr>
        <w:spacing w:after="0" w:line="240" w:lineRule="auto"/>
        <w:rPr>
          <w:rFonts w:ascii="Garamond" w:eastAsia="Arial" w:hAnsi="Garamond" w:cs="Times New Roman"/>
          <w:lang w:eastAsia="fr-FR"/>
        </w:rPr>
      </w:pPr>
    </w:p>
    <w:p w14:paraId="0B81923C" w14:textId="77777777" w:rsidR="00E670D0" w:rsidRPr="009F09D8" w:rsidRDefault="00E670D0" w:rsidP="00E670D0">
      <w:pPr>
        <w:spacing w:after="0" w:line="240" w:lineRule="auto"/>
        <w:contextualSpacing/>
        <w:jc w:val="center"/>
        <w:rPr>
          <w:rFonts w:ascii="Garamond" w:eastAsia="Arial" w:hAnsi="Garamond" w:cs="Times New Roman"/>
        </w:rPr>
      </w:pPr>
    </w:p>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4535"/>
        <w:gridCol w:w="4816"/>
      </w:tblGrid>
      <w:tr w:rsidR="00E670D0" w:rsidRPr="009F09D8" w14:paraId="720FBDD0" w14:textId="77777777" w:rsidTr="185BDD02">
        <w:tc>
          <w:tcPr>
            <w:tcW w:w="4535" w:type="dxa"/>
            <w:tcBorders>
              <w:top w:val="single" w:sz="4" w:space="0" w:color="auto"/>
              <w:left w:val="single" w:sz="4" w:space="0" w:color="auto"/>
              <w:bottom w:val="single" w:sz="4" w:space="0" w:color="auto"/>
              <w:right w:val="single" w:sz="6" w:space="0" w:color="auto"/>
            </w:tcBorders>
          </w:tcPr>
          <w:p w14:paraId="04D3B9DA" w14:textId="77777777"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Pour le Département des Yvelines</w:t>
            </w:r>
          </w:p>
          <w:p w14:paraId="498DA08F" w14:textId="77777777" w:rsidR="00E670D0" w:rsidRPr="009F09D8" w:rsidRDefault="00E670D0" w:rsidP="00E670D0">
            <w:pPr>
              <w:spacing w:after="0" w:line="240" w:lineRule="auto"/>
              <w:jc w:val="center"/>
              <w:rPr>
                <w:rFonts w:ascii="Garamond" w:eastAsia="Arial" w:hAnsi="Garamond" w:cs="Times New Roman"/>
                <w:b/>
                <w:lang w:eastAsia="fr-FR"/>
              </w:rPr>
            </w:pPr>
          </w:p>
          <w:p w14:paraId="595568E9" w14:textId="77777777" w:rsidR="00E670D0" w:rsidRPr="009F09D8" w:rsidRDefault="00E670D0" w:rsidP="00E670D0">
            <w:pPr>
              <w:spacing w:after="0" w:line="240" w:lineRule="auto"/>
              <w:jc w:val="center"/>
              <w:rPr>
                <w:rFonts w:ascii="Garamond" w:eastAsia="Arial" w:hAnsi="Garamond" w:cs="Times New Roman"/>
                <w:b/>
                <w:lang w:eastAsia="fr-FR"/>
              </w:rPr>
            </w:pPr>
          </w:p>
          <w:p w14:paraId="3CA6A01E" w14:textId="77777777" w:rsidR="00E670D0" w:rsidRDefault="00E670D0" w:rsidP="00E670D0">
            <w:pPr>
              <w:spacing w:after="0" w:line="240" w:lineRule="auto"/>
              <w:jc w:val="center"/>
              <w:rPr>
                <w:rFonts w:ascii="Garamond" w:eastAsia="Arial" w:hAnsi="Garamond" w:cs="Times New Roman"/>
                <w:b/>
                <w:lang w:eastAsia="fr-FR"/>
              </w:rPr>
            </w:pPr>
          </w:p>
          <w:p w14:paraId="0077E3A7" w14:textId="77777777" w:rsidR="002C5C2A" w:rsidRDefault="002C5C2A" w:rsidP="00E670D0">
            <w:pPr>
              <w:spacing w:after="0" w:line="240" w:lineRule="auto"/>
              <w:jc w:val="center"/>
              <w:rPr>
                <w:rFonts w:ascii="Garamond" w:eastAsia="Arial" w:hAnsi="Garamond" w:cs="Times New Roman"/>
                <w:b/>
                <w:lang w:eastAsia="fr-FR"/>
              </w:rPr>
            </w:pPr>
          </w:p>
          <w:p w14:paraId="4E3DD412" w14:textId="77777777" w:rsidR="002C5C2A" w:rsidRDefault="002C5C2A" w:rsidP="00E670D0">
            <w:pPr>
              <w:spacing w:after="0" w:line="240" w:lineRule="auto"/>
              <w:jc w:val="center"/>
              <w:rPr>
                <w:rFonts w:ascii="Garamond" w:eastAsia="Arial" w:hAnsi="Garamond" w:cs="Times New Roman"/>
                <w:b/>
                <w:lang w:eastAsia="fr-FR"/>
              </w:rPr>
            </w:pPr>
          </w:p>
          <w:p w14:paraId="1BE0C3C8" w14:textId="77777777" w:rsidR="00034ED7" w:rsidRPr="009F09D8" w:rsidRDefault="00034ED7" w:rsidP="00E670D0">
            <w:pPr>
              <w:spacing w:after="0" w:line="240" w:lineRule="auto"/>
              <w:jc w:val="center"/>
              <w:rPr>
                <w:rFonts w:ascii="Garamond" w:eastAsia="Arial" w:hAnsi="Garamond" w:cs="Times New Roman"/>
                <w:b/>
                <w:lang w:eastAsia="fr-FR"/>
              </w:rPr>
            </w:pPr>
          </w:p>
          <w:p w14:paraId="5F5960D5" w14:textId="59FB6D5C" w:rsidR="00E670D0" w:rsidRPr="009F09D8" w:rsidRDefault="00281823">
            <w:pPr>
              <w:spacing w:after="0" w:line="240" w:lineRule="auto"/>
              <w:jc w:val="center"/>
              <w:rPr>
                <w:rFonts w:ascii="Garamond" w:eastAsia="Arial" w:hAnsi="Garamond" w:cs="Times New Roman"/>
                <w:b/>
                <w:lang w:eastAsia="fr-FR"/>
              </w:rPr>
            </w:pPr>
            <w:r>
              <w:rPr>
                <w:rFonts w:ascii="Garamond" w:eastAsia="Arial" w:hAnsi="Garamond" w:cs="Times New Roman"/>
                <w:b/>
                <w:lang w:eastAsia="fr-FR"/>
              </w:rPr>
              <w:t>Pierre BEDIER</w:t>
            </w:r>
          </w:p>
          <w:p w14:paraId="1D7CEF26" w14:textId="76584FA4"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 xml:space="preserve">Le Président en exercice </w:t>
            </w:r>
          </w:p>
        </w:tc>
        <w:tc>
          <w:tcPr>
            <w:tcW w:w="4816" w:type="dxa"/>
            <w:tcBorders>
              <w:top w:val="single" w:sz="4" w:space="0" w:color="auto"/>
              <w:left w:val="single" w:sz="6" w:space="0" w:color="auto"/>
              <w:bottom w:val="single" w:sz="4" w:space="0" w:color="auto"/>
              <w:right w:val="single" w:sz="4" w:space="0" w:color="auto"/>
            </w:tcBorders>
          </w:tcPr>
          <w:p w14:paraId="63A7A44A" w14:textId="545F233A" w:rsidR="00E670D0" w:rsidRPr="009F09D8"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 xml:space="preserve">Pour la Commune de </w:t>
            </w:r>
            <w:r w:rsidRPr="00C612F1">
              <w:rPr>
                <w:rFonts w:ascii="Garamond" w:eastAsia="Arial" w:hAnsi="Garamond" w:cs="Times New Roman"/>
                <w:b/>
                <w:highlight w:val="yellow"/>
                <w:lang w:eastAsia="fr-FR"/>
              </w:rPr>
              <w:fldChar w:fldCharType="begin"/>
            </w:r>
            <w:r w:rsidRPr="00C612F1">
              <w:rPr>
                <w:rFonts w:ascii="Garamond" w:eastAsia="Arial" w:hAnsi="Garamond" w:cs="Times New Roman"/>
                <w:b/>
                <w:highlight w:val="yellow"/>
                <w:lang w:eastAsia="fr-FR"/>
              </w:rPr>
              <w:instrText xml:space="preserve"> MERGEFIELD Communes_minuscule </w:instrText>
            </w:r>
            <w:r w:rsidRPr="00C612F1">
              <w:rPr>
                <w:rFonts w:ascii="Garamond" w:eastAsia="Arial" w:hAnsi="Garamond" w:cs="Times New Roman"/>
                <w:b/>
                <w:highlight w:val="yellow"/>
                <w:lang w:eastAsia="fr-FR"/>
              </w:rPr>
              <w:fldChar w:fldCharType="separate"/>
            </w:r>
            <w:r w:rsidRPr="00C612F1">
              <w:rPr>
                <w:rFonts w:ascii="Garamond" w:eastAsia="Arial" w:hAnsi="Garamond" w:cs="Times New Roman"/>
                <w:b/>
                <w:noProof/>
                <w:highlight w:val="yellow"/>
                <w:lang w:eastAsia="fr-FR"/>
              </w:rPr>
              <w:t>«Communes_minuscule»</w:t>
            </w:r>
            <w:r w:rsidRPr="00C612F1">
              <w:rPr>
                <w:rFonts w:ascii="Garamond" w:eastAsia="Arial" w:hAnsi="Garamond" w:cs="Times New Roman"/>
                <w:b/>
                <w:highlight w:val="yellow"/>
                <w:lang w:eastAsia="fr-FR"/>
              </w:rPr>
              <w:fldChar w:fldCharType="end"/>
            </w:r>
          </w:p>
          <w:p w14:paraId="3156A11F" w14:textId="77777777" w:rsidR="00E670D0" w:rsidRPr="009F09D8" w:rsidRDefault="00E670D0" w:rsidP="00E670D0">
            <w:pPr>
              <w:spacing w:after="0" w:line="240" w:lineRule="auto"/>
              <w:jc w:val="center"/>
              <w:rPr>
                <w:rFonts w:ascii="Garamond" w:eastAsia="Arial" w:hAnsi="Garamond" w:cs="Times New Roman"/>
                <w:b/>
                <w:lang w:eastAsia="fr-FR"/>
              </w:rPr>
            </w:pPr>
          </w:p>
          <w:p w14:paraId="636FEDDD" w14:textId="77777777" w:rsidR="00E670D0" w:rsidRDefault="00E670D0" w:rsidP="00E670D0">
            <w:pPr>
              <w:spacing w:after="0" w:line="240" w:lineRule="auto"/>
              <w:jc w:val="center"/>
              <w:rPr>
                <w:rFonts w:ascii="Garamond" w:eastAsia="Arial" w:hAnsi="Garamond" w:cs="Times New Roman"/>
                <w:b/>
                <w:lang w:eastAsia="fr-FR"/>
              </w:rPr>
            </w:pPr>
          </w:p>
          <w:p w14:paraId="21D7C684" w14:textId="77777777" w:rsidR="00034ED7" w:rsidRPr="009F09D8" w:rsidRDefault="00034ED7" w:rsidP="00E670D0">
            <w:pPr>
              <w:spacing w:after="0" w:line="240" w:lineRule="auto"/>
              <w:jc w:val="center"/>
              <w:rPr>
                <w:rFonts w:ascii="Garamond" w:eastAsia="Arial" w:hAnsi="Garamond" w:cs="Times New Roman"/>
                <w:b/>
                <w:lang w:eastAsia="fr-FR"/>
              </w:rPr>
            </w:pPr>
          </w:p>
          <w:p w14:paraId="58051BB0" w14:textId="77777777" w:rsidR="00E670D0" w:rsidRDefault="00E670D0" w:rsidP="00E670D0">
            <w:pPr>
              <w:spacing w:after="0" w:line="240" w:lineRule="auto"/>
              <w:jc w:val="center"/>
              <w:rPr>
                <w:rFonts w:ascii="Garamond" w:eastAsia="Arial" w:hAnsi="Garamond" w:cs="Times New Roman"/>
                <w:b/>
                <w:lang w:eastAsia="fr-FR"/>
              </w:rPr>
            </w:pPr>
          </w:p>
          <w:p w14:paraId="01D035D3" w14:textId="77777777" w:rsidR="002C5C2A" w:rsidRDefault="002C5C2A" w:rsidP="00E670D0">
            <w:pPr>
              <w:spacing w:after="0" w:line="240" w:lineRule="auto"/>
              <w:jc w:val="center"/>
              <w:rPr>
                <w:rFonts w:ascii="Garamond" w:eastAsia="Arial" w:hAnsi="Garamond" w:cs="Times New Roman"/>
                <w:b/>
                <w:lang w:eastAsia="fr-FR"/>
              </w:rPr>
            </w:pPr>
          </w:p>
          <w:p w14:paraId="3DA462A5" w14:textId="77777777" w:rsidR="002C5C2A" w:rsidRPr="009F09D8" w:rsidRDefault="002C5C2A" w:rsidP="00E670D0">
            <w:pPr>
              <w:spacing w:after="0" w:line="240" w:lineRule="auto"/>
              <w:jc w:val="center"/>
              <w:rPr>
                <w:rFonts w:ascii="Garamond" w:eastAsia="Arial" w:hAnsi="Garamond" w:cs="Times New Roman"/>
                <w:b/>
                <w:lang w:eastAsia="fr-FR"/>
              </w:rPr>
            </w:pPr>
          </w:p>
          <w:p w14:paraId="5C8BB620" w14:textId="5E1F5758" w:rsidR="00E670D0" w:rsidRPr="009F09D8" w:rsidRDefault="00281823" w:rsidP="00E670D0">
            <w:pPr>
              <w:spacing w:after="0" w:line="240" w:lineRule="auto"/>
              <w:jc w:val="center"/>
              <w:rPr>
                <w:rFonts w:ascii="Garamond" w:eastAsia="Arial" w:hAnsi="Garamond" w:cs="Times New Roman"/>
                <w:b/>
                <w:lang w:eastAsia="fr-FR"/>
              </w:rPr>
            </w:pPr>
            <w:r w:rsidRPr="00281823">
              <w:rPr>
                <w:rFonts w:ascii="Garamond" w:eastAsia="Arial" w:hAnsi="Garamond" w:cs="Times New Roman"/>
                <w:b/>
                <w:highlight w:val="yellow"/>
                <w:lang w:eastAsia="fr-FR"/>
              </w:rPr>
              <w:t>Prénom NOM</w:t>
            </w:r>
          </w:p>
          <w:p w14:paraId="6BA3C81C" w14:textId="77777777" w:rsidR="00E670D0" w:rsidRDefault="002E4A2A" w:rsidP="00E670D0">
            <w:pPr>
              <w:spacing w:after="0" w:line="240" w:lineRule="auto"/>
              <w:jc w:val="center"/>
              <w:rPr>
                <w:rFonts w:ascii="Garamond" w:eastAsia="Arial" w:hAnsi="Garamond" w:cs="Times New Roman"/>
                <w:b/>
                <w:lang w:eastAsia="fr-FR"/>
              </w:rPr>
            </w:pPr>
            <w:r w:rsidRPr="009F09D8">
              <w:rPr>
                <w:rFonts w:ascii="Garamond" w:eastAsia="Arial" w:hAnsi="Garamond" w:cs="Times New Roman"/>
                <w:b/>
                <w:lang w:eastAsia="fr-FR"/>
              </w:rPr>
              <w:t>Le Maire</w:t>
            </w:r>
          </w:p>
          <w:p w14:paraId="531BF195" w14:textId="66692B02" w:rsidR="002C5C2A" w:rsidRPr="009F09D8" w:rsidRDefault="002C5C2A" w:rsidP="00E670D0">
            <w:pPr>
              <w:spacing w:after="0" w:line="240" w:lineRule="auto"/>
              <w:jc w:val="center"/>
              <w:rPr>
                <w:rFonts w:ascii="Garamond" w:eastAsia="Arial" w:hAnsi="Garamond" w:cs="Times New Roman"/>
                <w:b/>
                <w:lang w:eastAsia="fr-FR"/>
              </w:rPr>
            </w:pPr>
          </w:p>
        </w:tc>
      </w:tr>
      <w:tr w:rsidR="185BDD02" w:rsidRPr="009F09D8" w14:paraId="7005ED38" w14:textId="77777777" w:rsidTr="185BDD02">
        <w:tc>
          <w:tcPr>
            <w:tcW w:w="9351" w:type="dxa"/>
            <w:gridSpan w:val="2"/>
            <w:tcBorders>
              <w:top w:val="single" w:sz="4" w:space="0" w:color="auto"/>
              <w:left w:val="single" w:sz="4" w:space="0" w:color="auto"/>
              <w:bottom w:val="single" w:sz="4" w:space="0" w:color="auto"/>
              <w:right w:val="single" w:sz="4" w:space="0" w:color="auto"/>
            </w:tcBorders>
          </w:tcPr>
          <w:p w14:paraId="3B8A7D14" w14:textId="77777777" w:rsidR="00E55192" w:rsidRPr="009F09D8" w:rsidRDefault="00E55192">
            <w:pPr>
              <w:spacing w:after="0" w:line="240" w:lineRule="auto"/>
              <w:jc w:val="center"/>
              <w:rPr>
                <w:rFonts w:ascii="Garamond" w:eastAsia="Arial" w:hAnsi="Garamond" w:cs="Times New Roman"/>
                <w:b/>
                <w:bCs/>
                <w:lang w:eastAsia="fr-FR"/>
              </w:rPr>
            </w:pPr>
            <w:r w:rsidRPr="009F09D8">
              <w:rPr>
                <w:rFonts w:ascii="Garamond" w:eastAsia="Arial" w:hAnsi="Garamond" w:cs="Times New Roman"/>
                <w:b/>
                <w:bCs/>
                <w:lang w:eastAsia="fr-FR"/>
              </w:rPr>
              <w:t>Pour Seine</w:t>
            </w:r>
            <w:r>
              <w:rPr>
                <w:rFonts w:ascii="Garamond" w:eastAsia="Arial" w:hAnsi="Garamond" w:cs="Times New Roman"/>
                <w:b/>
                <w:bCs/>
                <w:lang w:eastAsia="fr-FR"/>
              </w:rPr>
              <w:t>-et-Yvelines Numérique</w:t>
            </w:r>
          </w:p>
          <w:p w14:paraId="0AC03AFA" w14:textId="77777777" w:rsidR="00E55192" w:rsidRDefault="00E55192" w:rsidP="00E20BE3">
            <w:pPr>
              <w:spacing w:after="0" w:line="240" w:lineRule="auto"/>
              <w:jc w:val="center"/>
              <w:rPr>
                <w:rFonts w:ascii="Garamond" w:eastAsia="Arial" w:hAnsi="Garamond" w:cs="Times New Roman"/>
                <w:b/>
                <w:lang w:eastAsia="fr-FR"/>
              </w:rPr>
            </w:pPr>
          </w:p>
          <w:p w14:paraId="0FA928A8" w14:textId="77777777" w:rsidR="00E55192" w:rsidRDefault="00E55192" w:rsidP="00E20BE3">
            <w:pPr>
              <w:spacing w:after="0" w:line="240" w:lineRule="auto"/>
              <w:jc w:val="center"/>
              <w:rPr>
                <w:rFonts w:ascii="Garamond" w:eastAsia="Arial" w:hAnsi="Garamond" w:cs="Times New Roman"/>
                <w:b/>
                <w:lang w:eastAsia="fr-FR"/>
              </w:rPr>
            </w:pPr>
          </w:p>
          <w:p w14:paraId="619394D4" w14:textId="77777777" w:rsidR="00034ED7" w:rsidRDefault="00034ED7" w:rsidP="00E20BE3">
            <w:pPr>
              <w:spacing w:after="0" w:line="240" w:lineRule="auto"/>
              <w:jc w:val="center"/>
              <w:rPr>
                <w:rFonts w:ascii="Garamond" w:eastAsia="Arial" w:hAnsi="Garamond" w:cs="Times New Roman"/>
                <w:b/>
                <w:lang w:eastAsia="fr-FR"/>
              </w:rPr>
            </w:pPr>
          </w:p>
          <w:p w14:paraId="23CFC902" w14:textId="77777777" w:rsidR="002C5C2A" w:rsidRDefault="002C5C2A" w:rsidP="00E20BE3">
            <w:pPr>
              <w:spacing w:after="0" w:line="240" w:lineRule="auto"/>
              <w:jc w:val="center"/>
              <w:rPr>
                <w:rFonts w:ascii="Garamond" w:eastAsia="Arial" w:hAnsi="Garamond" w:cs="Times New Roman"/>
                <w:b/>
                <w:lang w:eastAsia="fr-FR"/>
              </w:rPr>
            </w:pPr>
          </w:p>
          <w:p w14:paraId="59828B9F" w14:textId="77777777" w:rsidR="002C5C2A" w:rsidRDefault="002C5C2A" w:rsidP="00E20BE3">
            <w:pPr>
              <w:spacing w:after="0" w:line="240" w:lineRule="auto"/>
              <w:jc w:val="center"/>
              <w:rPr>
                <w:rFonts w:ascii="Garamond" w:eastAsia="Arial" w:hAnsi="Garamond" w:cs="Times New Roman"/>
                <w:b/>
                <w:lang w:eastAsia="fr-FR"/>
              </w:rPr>
            </w:pPr>
          </w:p>
          <w:p w14:paraId="1E1EED87" w14:textId="77777777" w:rsidR="00E55192" w:rsidRDefault="00E55192" w:rsidP="00E20BE3">
            <w:pPr>
              <w:spacing w:after="0" w:line="240" w:lineRule="auto"/>
              <w:jc w:val="center"/>
              <w:rPr>
                <w:rFonts w:ascii="Garamond" w:eastAsia="Arial" w:hAnsi="Garamond" w:cs="Times New Roman"/>
                <w:b/>
                <w:lang w:eastAsia="fr-FR"/>
              </w:rPr>
            </w:pPr>
          </w:p>
          <w:p w14:paraId="5807277F" w14:textId="0F653FAC" w:rsidR="00E20BE3" w:rsidRPr="00375AE4" w:rsidRDefault="00F6326C">
            <w:pPr>
              <w:spacing w:after="0" w:line="240" w:lineRule="auto"/>
              <w:jc w:val="center"/>
              <w:rPr>
                <w:rFonts w:ascii="Garamond" w:eastAsia="Arial" w:hAnsi="Garamond" w:cs="Times New Roman"/>
                <w:b/>
                <w:lang w:eastAsia="fr-FR"/>
              </w:rPr>
            </w:pPr>
            <w:r>
              <w:rPr>
                <w:rFonts w:ascii="Garamond" w:eastAsia="Arial" w:hAnsi="Garamond" w:cs="Times New Roman"/>
                <w:b/>
                <w:lang w:eastAsia="fr-FR"/>
              </w:rPr>
              <w:t>Anne HERY</w:t>
            </w:r>
            <w:r w:rsidR="006D1F60">
              <w:rPr>
                <w:rFonts w:ascii="Garamond" w:eastAsia="Arial" w:hAnsi="Garamond" w:cs="Times New Roman"/>
                <w:b/>
                <w:lang w:eastAsia="fr-FR"/>
              </w:rPr>
              <w:t xml:space="preserve"> </w:t>
            </w:r>
            <w:r>
              <w:rPr>
                <w:rFonts w:ascii="Garamond" w:eastAsia="Arial" w:hAnsi="Garamond" w:cs="Times New Roman"/>
                <w:b/>
                <w:lang w:eastAsia="fr-FR"/>
              </w:rPr>
              <w:t>LE</w:t>
            </w:r>
            <w:r w:rsidR="006D1F60">
              <w:rPr>
                <w:rFonts w:ascii="Garamond" w:eastAsia="Arial" w:hAnsi="Garamond" w:cs="Times New Roman"/>
                <w:b/>
                <w:lang w:eastAsia="fr-FR"/>
              </w:rPr>
              <w:t xml:space="preserve"> </w:t>
            </w:r>
            <w:r>
              <w:rPr>
                <w:rFonts w:ascii="Garamond" w:eastAsia="Arial" w:hAnsi="Garamond" w:cs="Times New Roman"/>
                <w:b/>
                <w:lang w:eastAsia="fr-FR"/>
              </w:rPr>
              <w:t>PALLEC</w:t>
            </w:r>
          </w:p>
          <w:p w14:paraId="48708887" w14:textId="77777777" w:rsidR="185BDD02" w:rsidRDefault="3513A128" w:rsidP="00320FF0">
            <w:pPr>
              <w:spacing w:after="0" w:line="240" w:lineRule="auto"/>
              <w:jc w:val="center"/>
              <w:rPr>
                <w:rFonts w:ascii="Garamond" w:eastAsia="Arial" w:hAnsi="Garamond" w:cs="Times New Roman"/>
                <w:b/>
                <w:bCs/>
                <w:lang w:eastAsia="fr-FR"/>
              </w:rPr>
            </w:pPr>
            <w:r w:rsidRPr="009F09D8">
              <w:rPr>
                <w:rFonts w:ascii="Garamond" w:eastAsia="Arial" w:hAnsi="Garamond" w:cs="Times New Roman"/>
                <w:b/>
                <w:bCs/>
                <w:lang w:eastAsia="fr-FR"/>
              </w:rPr>
              <w:t>Le Président en exercice</w:t>
            </w:r>
          </w:p>
          <w:p w14:paraId="49E24041" w14:textId="00333B24" w:rsidR="002C5C2A" w:rsidRPr="009F09D8" w:rsidRDefault="002C5C2A" w:rsidP="00320FF0">
            <w:pPr>
              <w:spacing w:after="0" w:line="240" w:lineRule="auto"/>
              <w:jc w:val="center"/>
              <w:rPr>
                <w:rFonts w:ascii="Garamond" w:eastAsia="Arial" w:hAnsi="Garamond" w:cs="Times New Roman"/>
                <w:b/>
                <w:bCs/>
                <w:lang w:eastAsia="fr-FR"/>
              </w:rPr>
            </w:pPr>
          </w:p>
        </w:tc>
      </w:tr>
    </w:tbl>
    <w:p w14:paraId="19B578DB" w14:textId="10B9D6AD" w:rsidR="7A63EA64" w:rsidRPr="00C73FE3" w:rsidRDefault="008F72FE" w:rsidP="008F72FE">
      <w:pPr>
        <w:spacing w:after="0" w:line="240" w:lineRule="auto"/>
        <w:rPr>
          <w:rFonts w:ascii="Garamond" w:eastAsia="Times New Roman" w:hAnsi="Garamond" w:cs="Times New Roman"/>
          <w:b/>
          <w:bCs/>
          <w:sz w:val="23"/>
          <w:szCs w:val="23"/>
          <w:lang w:eastAsia="fr-FR"/>
        </w:rPr>
      </w:pPr>
      <w:r w:rsidRPr="72970468">
        <w:rPr>
          <w:rFonts w:ascii="Garamond" w:eastAsia="Times New Roman" w:hAnsi="Garamond" w:cs="Times New Roman"/>
          <w:b/>
          <w:bCs/>
          <w:sz w:val="23"/>
          <w:szCs w:val="23"/>
          <w:lang w:eastAsia="fr-FR"/>
        </w:rPr>
        <w:lastRenderedPageBreak/>
        <w:t xml:space="preserve">ANNEXE </w:t>
      </w:r>
      <w:r w:rsidR="1DC68C34" w:rsidRPr="72970468">
        <w:rPr>
          <w:rFonts w:ascii="Garamond" w:eastAsia="Times New Roman" w:hAnsi="Garamond" w:cs="Times New Roman"/>
          <w:b/>
          <w:bCs/>
          <w:sz w:val="23"/>
          <w:szCs w:val="23"/>
          <w:lang w:eastAsia="fr-FR"/>
        </w:rPr>
        <w:t xml:space="preserve">1 </w:t>
      </w:r>
      <w:r w:rsidRPr="72970468">
        <w:rPr>
          <w:rFonts w:ascii="Garamond" w:eastAsia="Times New Roman" w:hAnsi="Garamond" w:cs="Times New Roman"/>
          <w:b/>
          <w:bCs/>
          <w:sz w:val="23"/>
          <w:szCs w:val="23"/>
          <w:lang w:eastAsia="fr-FR"/>
        </w:rPr>
        <w:t xml:space="preserve">: </w:t>
      </w:r>
      <w:r w:rsidR="00462348" w:rsidRPr="72970468">
        <w:rPr>
          <w:rFonts w:ascii="Garamond" w:eastAsia="Times New Roman" w:hAnsi="Garamond" w:cs="Times New Roman"/>
          <w:b/>
          <w:bCs/>
          <w:sz w:val="23"/>
          <w:szCs w:val="23"/>
          <w:lang w:eastAsia="fr-FR"/>
        </w:rPr>
        <w:t>F</w:t>
      </w:r>
      <w:r w:rsidR="00C73FE3" w:rsidRPr="72970468">
        <w:rPr>
          <w:rFonts w:ascii="Garamond" w:eastAsia="Times New Roman" w:hAnsi="Garamond" w:cs="Times New Roman"/>
          <w:b/>
          <w:bCs/>
          <w:sz w:val="23"/>
          <w:szCs w:val="23"/>
          <w:lang w:eastAsia="fr-FR"/>
        </w:rPr>
        <w:t>inancement des travaux</w:t>
      </w:r>
    </w:p>
    <w:p w14:paraId="506917BB" w14:textId="6DA4C47A"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2A6524C5" w14:textId="5CAF305A" w:rsidR="6F25F457" w:rsidRPr="009F09D8" w:rsidRDefault="6F25F457" w:rsidP="6F25F457">
      <w:pPr>
        <w:spacing w:after="0" w:line="240" w:lineRule="auto"/>
        <w:jc w:val="both"/>
        <w:rPr>
          <w:rFonts w:ascii="Garamond" w:eastAsia="Times New Roman" w:hAnsi="Garamond" w:cs="Times New Roman"/>
          <w:sz w:val="23"/>
          <w:szCs w:val="23"/>
          <w:lang w:eastAsia="fr-FR"/>
        </w:rPr>
      </w:pPr>
    </w:p>
    <w:p w14:paraId="5645A060" w14:textId="1E2AA093" w:rsidR="6F25F457" w:rsidRPr="009F09D8" w:rsidRDefault="6F25F457" w:rsidP="6F25F457">
      <w:pPr>
        <w:spacing w:after="0" w:line="240" w:lineRule="auto"/>
        <w:jc w:val="both"/>
        <w:rPr>
          <w:rFonts w:ascii="Garamond" w:eastAsia="Times New Roman" w:hAnsi="Garamond" w:cs="Times New Roman"/>
          <w:sz w:val="23"/>
          <w:szCs w:val="23"/>
          <w:lang w:eastAsia="fr-FR"/>
        </w:rPr>
      </w:pPr>
    </w:p>
    <w:tbl>
      <w:tblPr>
        <w:tblStyle w:val="Grilledutableau"/>
        <w:tblW w:w="7598" w:type="dxa"/>
        <w:tblLook w:val="04A0" w:firstRow="1" w:lastRow="0" w:firstColumn="1" w:lastColumn="0" w:noHBand="0" w:noVBand="1"/>
      </w:tblPr>
      <w:tblGrid>
        <w:gridCol w:w="1051"/>
        <w:gridCol w:w="1268"/>
        <w:gridCol w:w="1304"/>
        <w:gridCol w:w="1425"/>
        <w:gridCol w:w="1290"/>
        <w:gridCol w:w="1260"/>
      </w:tblGrid>
      <w:tr w:rsidR="00462348" w:rsidRPr="009F09D8" w14:paraId="5D9A8096" w14:textId="77777777" w:rsidTr="00462348">
        <w:tc>
          <w:tcPr>
            <w:tcW w:w="1051" w:type="dxa"/>
          </w:tcPr>
          <w:p w14:paraId="502820E8" w14:textId="3733A7B2" w:rsidR="00462348" w:rsidRPr="009F09D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Nom de l’école</w:t>
            </w:r>
          </w:p>
          <w:p w14:paraId="5D9534CF" w14:textId="11E2880B" w:rsidR="00462348" w:rsidRPr="009F09D8" w:rsidRDefault="00462348" w:rsidP="7A63EA64">
            <w:pPr>
              <w:spacing w:line="240" w:lineRule="atLeast"/>
              <w:jc w:val="center"/>
              <w:rPr>
                <w:rFonts w:ascii="Garamond" w:eastAsia="Times New Roman" w:hAnsi="Garamond" w:cs="Times New Roman"/>
                <w:b/>
                <w:bCs/>
                <w:sz w:val="20"/>
                <w:szCs w:val="20"/>
                <w:lang w:eastAsia="fr-FR"/>
              </w:rPr>
            </w:pPr>
          </w:p>
        </w:tc>
        <w:tc>
          <w:tcPr>
            <w:tcW w:w="1268" w:type="dxa"/>
          </w:tcPr>
          <w:p w14:paraId="73C52C45" w14:textId="5C5CEE9D" w:rsidR="0046234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Périmètre QPV</w:t>
            </w:r>
          </w:p>
        </w:tc>
        <w:tc>
          <w:tcPr>
            <w:tcW w:w="1304" w:type="dxa"/>
          </w:tcPr>
          <w:p w14:paraId="43EA96D2" w14:textId="3B7AC488" w:rsidR="0046234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 xml:space="preserve">Coût total des travaux </w:t>
            </w:r>
          </w:p>
        </w:tc>
        <w:tc>
          <w:tcPr>
            <w:tcW w:w="1425" w:type="dxa"/>
          </w:tcPr>
          <w:p w14:paraId="56D00EFE" w14:textId="47D69743" w:rsidR="00462348" w:rsidRPr="009F09D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Montant des dépenses éligibles HT</w:t>
            </w:r>
          </w:p>
        </w:tc>
        <w:tc>
          <w:tcPr>
            <w:tcW w:w="1290" w:type="dxa"/>
          </w:tcPr>
          <w:p w14:paraId="1483AE65" w14:textId="6240F6CD" w:rsidR="00462348" w:rsidRPr="009F09D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Taux de subvention</w:t>
            </w:r>
          </w:p>
        </w:tc>
        <w:tc>
          <w:tcPr>
            <w:tcW w:w="1260" w:type="dxa"/>
          </w:tcPr>
          <w:p w14:paraId="61DC4D74" w14:textId="0A9D033E" w:rsidR="00462348" w:rsidRPr="009F09D8" w:rsidRDefault="00462348" w:rsidP="7A63EA64">
            <w:pPr>
              <w:spacing w:line="240" w:lineRule="atLeast"/>
              <w:jc w:val="center"/>
              <w:rPr>
                <w:rFonts w:ascii="Garamond" w:eastAsia="Times New Roman" w:hAnsi="Garamond" w:cs="Times New Roman"/>
                <w:b/>
                <w:bCs/>
                <w:sz w:val="20"/>
                <w:szCs w:val="20"/>
                <w:lang w:eastAsia="fr-FR"/>
              </w:rPr>
            </w:pPr>
            <w:r w:rsidRPr="7A63EA64">
              <w:rPr>
                <w:rFonts w:ascii="Garamond" w:eastAsia="Times New Roman" w:hAnsi="Garamond" w:cs="Times New Roman"/>
                <w:b/>
                <w:bCs/>
                <w:sz w:val="20"/>
                <w:szCs w:val="20"/>
                <w:lang w:eastAsia="fr-FR"/>
              </w:rPr>
              <w:t xml:space="preserve">Montant de la subvention </w:t>
            </w:r>
          </w:p>
        </w:tc>
      </w:tr>
      <w:tr w:rsidR="00462348" w:rsidRPr="009F09D8" w14:paraId="2187B90D" w14:textId="77777777" w:rsidTr="00462348">
        <w:tc>
          <w:tcPr>
            <w:tcW w:w="1051" w:type="dxa"/>
          </w:tcPr>
          <w:p w14:paraId="06BCD970" w14:textId="71304DB9" w:rsidR="00462348" w:rsidRPr="009F09D8" w:rsidRDefault="00462348" w:rsidP="6F25F457">
            <w:pPr>
              <w:spacing w:line="240" w:lineRule="atLeast"/>
              <w:jc w:val="center"/>
              <w:rPr>
                <w:rFonts w:ascii="Garamond" w:eastAsia="Times New Roman" w:hAnsi="Garamond" w:cs="Times New Roman"/>
                <w:lang w:eastAsia="fr-FR"/>
              </w:rPr>
            </w:pPr>
          </w:p>
        </w:tc>
        <w:tc>
          <w:tcPr>
            <w:tcW w:w="1268" w:type="dxa"/>
          </w:tcPr>
          <w:p w14:paraId="7CC488A3" w14:textId="77BE642C" w:rsidR="00462348" w:rsidRDefault="00462348" w:rsidP="7A63EA64">
            <w:pPr>
              <w:spacing w:line="240" w:lineRule="atLeast"/>
              <w:jc w:val="center"/>
              <w:rPr>
                <w:rFonts w:ascii="Garamond" w:eastAsia="Times New Roman" w:hAnsi="Garamond" w:cs="Times New Roman"/>
                <w:lang w:eastAsia="fr-FR"/>
              </w:rPr>
            </w:pPr>
            <w:r w:rsidRPr="7A63EA64">
              <w:rPr>
                <w:rFonts w:ascii="Garamond" w:eastAsia="Times New Roman" w:hAnsi="Garamond" w:cs="Times New Roman"/>
                <w:lang w:eastAsia="fr-FR"/>
              </w:rPr>
              <w:t>oui/non</w:t>
            </w:r>
          </w:p>
        </w:tc>
        <w:tc>
          <w:tcPr>
            <w:tcW w:w="1304" w:type="dxa"/>
          </w:tcPr>
          <w:p w14:paraId="15CDF6D5" w14:textId="4484B47A" w:rsidR="00462348" w:rsidRDefault="00462348" w:rsidP="7A63EA64">
            <w:pPr>
              <w:spacing w:line="240" w:lineRule="atLeast"/>
              <w:jc w:val="center"/>
              <w:rPr>
                <w:rFonts w:ascii="Garamond" w:eastAsia="Times New Roman" w:hAnsi="Garamond" w:cs="Times New Roman"/>
                <w:lang w:eastAsia="fr-FR"/>
              </w:rPr>
            </w:pPr>
          </w:p>
        </w:tc>
        <w:tc>
          <w:tcPr>
            <w:tcW w:w="1425" w:type="dxa"/>
          </w:tcPr>
          <w:p w14:paraId="26E6F82C" w14:textId="77777777" w:rsidR="00462348" w:rsidRPr="009F09D8" w:rsidRDefault="00462348" w:rsidP="6F25F457">
            <w:pPr>
              <w:spacing w:line="240" w:lineRule="atLeast"/>
              <w:jc w:val="center"/>
              <w:rPr>
                <w:rFonts w:ascii="Garamond" w:eastAsia="Times New Roman" w:hAnsi="Garamond" w:cs="Times New Roman"/>
                <w:lang w:eastAsia="fr-FR"/>
              </w:rPr>
            </w:pPr>
          </w:p>
        </w:tc>
        <w:tc>
          <w:tcPr>
            <w:tcW w:w="1290" w:type="dxa"/>
          </w:tcPr>
          <w:p w14:paraId="6D16B9E9" w14:textId="586D3FC6" w:rsidR="00462348" w:rsidRPr="009F09D8" w:rsidRDefault="00462348" w:rsidP="6F25F457">
            <w:pPr>
              <w:spacing w:line="240" w:lineRule="atLeast"/>
              <w:jc w:val="center"/>
              <w:rPr>
                <w:rFonts w:ascii="Garamond" w:eastAsia="Times New Roman" w:hAnsi="Garamond" w:cs="Times New Roman"/>
                <w:lang w:eastAsia="fr-FR"/>
              </w:rPr>
            </w:pPr>
          </w:p>
        </w:tc>
        <w:tc>
          <w:tcPr>
            <w:tcW w:w="1260" w:type="dxa"/>
          </w:tcPr>
          <w:p w14:paraId="569B7908" w14:textId="77777777" w:rsidR="00462348" w:rsidRPr="009F09D8" w:rsidRDefault="00462348" w:rsidP="6F25F457">
            <w:pPr>
              <w:spacing w:line="240" w:lineRule="atLeast"/>
              <w:jc w:val="center"/>
              <w:rPr>
                <w:rFonts w:ascii="Garamond" w:eastAsia="Times New Roman" w:hAnsi="Garamond" w:cs="Times New Roman"/>
                <w:lang w:eastAsia="fr-FR"/>
              </w:rPr>
            </w:pPr>
          </w:p>
        </w:tc>
      </w:tr>
      <w:tr w:rsidR="00462348" w:rsidRPr="009F09D8" w14:paraId="413A2067" w14:textId="77777777" w:rsidTr="00462348">
        <w:tc>
          <w:tcPr>
            <w:tcW w:w="1051" w:type="dxa"/>
          </w:tcPr>
          <w:p w14:paraId="13530284" w14:textId="597764BB" w:rsidR="00462348" w:rsidRPr="009F09D8" w:rsidRDefault="00462348" w:rsidP="6F25F457">
            <w:pPr>
              <w:spacing w:line="240" w:lineRule="atLeast"/>
              <w:jc w:val="center"/>
              <w:rPr>
                <w:rFonts w:ascii="Garamond" w:eastAsia="Times New Roman" w:hAnsi="Garamond" w:cs="Times New Roman"/>
                <w:lang w:eastAsia="fr-FR"/>
              </w:rPr>
            </w:pPr>
          </w:p>
        </w:tc>
        <w:tc>
          <w:tcPr>
            <w:tcW w:w="1268" w:type="dxa"/>
          </w:tcPr>
          <w:p w14:paraId="12DA2B3F" w14:textId="77777777" w:rsidR="00462348" w:rsidRDefault="00462348"/>
        </w:tc>
        <w:tc>
          <w:tcPr>
            <w:tcW w:w="1304" w:type="dxa"/>
          </w:tcPr>
          <w:p w14:paraId="0D4618B0" w14:textId="542FE06B" w:rsidR="00462348" w:rsidRDefault="00462348" w:rsidP="7A63EA64">
            <w:pPr>
              <w:spacing w:line="240" w:lineRule="atLeast"/>
              <w:jc w:val="center"/>
              <w:rPr>
                <w:rFonts w:ascii="Garamond" w:eastAsia="Times New Roman" w:hAnsi="Garamond" w:cs="Times New Roman"/>
                <w:lang w:eastAsia="fr-FR"/>
              </w:rPr>
            </w:pPr>
          </w:p>
        </w:tc>
        <w:tc>
          <w:tcPr>
            <w:tcW w:w="1425" w:type="dxa"/>
          </w:tcPr>
          <w:p w14:paraId="536C90DC" w14:textId="77777777" w:rsidR="00462348" w:rsidRPr="009F09D8" w:rsidRDefault="00462348" w:rsidP="6F25F457">
            <w:pPr>
              <w:spacing w:line="240" w:lineRule="atLeast"/>
              <w:jc w:val="center"/>
              <w:rPr>
                <w:rFonts w:ascii="Garamond" w:eastAsia="Times New Roman" w:hAnsi="Garamond" w:cs="Times New Roman"/>
                <w:lang w:eastAsia="fr-FR"/>
              </w:rPr>
            </w:pPr>
          </w:p>
        </w:tc>
        <w:tc>
          <w:tcPr>
            <w:tcW w:w="1290" w:type="dxa"/>
          </w:tcPr>
          <w:p w14:paraId="2ABF87B0" w14:textId="63C5EFA5" w:rsidR="00462348" w:rsidRPr="009F09D8" w:rsidRDefault="00462348" w:rsidP="6F25F457">
            <w:pPr>
              <w:spacing w:line="240" w:lineRule="atLeast"/>
              <w:jc w:val="center"/>
              <w:rPr>
                <w:rFonts w:ascii="Garamond" w:eastAsia="Times New Roman" w:hAnsi="Garamond" w:cs="Times New Roman"/>
                <w:lang w:eastAsia="fr-FR"/>
              </w:rPr>
            </w:pPr>
          </w:p>
        </w:tc>
        <w:tc>
          <w:tcPr>
            <w:tcW w:w="1260" w:type="dxa"/>
          </w:tcPr>
          <w:p w14:paraId="7EDA287A" w14:textId="6C15AF4B" w:rsidR="00462348" w:rsidRPr="009F09D8" w:rsidRDefault="00462348" w:rsidP="6F25F457">
            <w:pPr>
              <w:spacing w:line="240" w:lineRule="atLeast"/>
              <w:jc w:val="center"/>
              <w:rPr>
                <w:rFonts w:ascii="Garamond" w:eastAsia="Times New Roman" w:hAnsi="Garamond" w:cs="Times New Roman"/>
                <w:lang w:eastAsia="fr-FR"/>
              </w:rPr>
            </w:pPr>
          </w:p>
        </w:tc>
      </w:tr>
      <w:tr w:rsidR="00462348" w:rsidRPr="009F09D8" w14:paraId="68CDCFFF" w14:textId="77777777" w:rsidTr="00462348">
        <w:tc>
          <w:tcPr>
            <w:tcW w:w="1051" w:type="dxa"/>
          </w:tcPr>
          <w:p w14:paraId="08521046" w14:textId="77777777" w:rsidR="00462348" w:rsidRPr="009F09D8" w:rsidRDefault="00462348" w:rsidP="6F25F457">
            <w:pPr>
              <w:spacing w:line="240" w:lineRule="atLeast"/>
              <w:jc w:val="center"/>
              <w:rPr>
                <w:rFonts w:ascii="Garamond" w:eastAsia="Times New Roman" w:hAnsi="Garamond" w:cs="Times New Roman"/>
                <w:lang w:eastAsia="fr-FR"/>
              </w:rPr>
            </w:pPr>
          </w:p>
        </w:tc>
        <w:tc>
          <w:tcPr>
            <w:tcW w:w="1268" w:type="dxa"/>
          </w:tcPr>
          <w:p w14:paraId="6F0EECD9" w14:textId="77777777" w:rsidR="00462348" w:rsidRDefault="00462348"/>
        </w:tc>
        <w:tc>
          <w:tcPr>
            <w:tcW w:w="1304" w:type="dxa"/>
          </w:tcPr>
          <w:p w14:paraId="7A1588CC" w14:textId="1E3AF2FE" w:rsidR="00462348" w:rsidRDefault="00462348" w:rsidP="7A63EA64">
            <w:pPr>
              <w:spacing w:line="240" w:lineRule="atLeast"/>
              <w:jc w:val="center"/>
              <w:rPr>
                <w:rFonts w:ascii="Garamond" w:eastAsia="Times New Roman" w:hAnsi="Garamond" w:cs="Times New Roman"/>
                <w:lang w:eastAsia="fr-FR"/>
              </w:rPr>
            </w:pPr>
          </w:p>
        </w:tc>
        <w:tc>
          <w:tcPr>
            <w:tcW w:w="1425" w:type="dxa"/>
          </w:tcPr>
          <w:p w14:paraId="4AD25A72" w14:textId="77777777" w:rsidR="00462348" w:rsidRPr="009F09D8" w:rsidRDefault="00462348" w:rsidP="6F25F457">
            <w:pPr>
              <w:spacing w:line="240" w:lineRule="atLeast"/>
              <w:jc w:val="center"/>
              <w:rPr>
                <w:rFonts w:ascii="Garamond" w:eastAsia="Times New Roman" w:hAnsi="Garamond" w:cs="Times New Roman"/>
                <w:lang w:eastAsia="fr-FR"/>
              </w:rPr>
            </w:pPr>
          </w:p>
        </w:tc>
        <w:tc>
          <w:tcPr>
            <w:tcW w:w="1290" w:type="dxa"/>
          </w:tcPr>
          <w:p w14:paraId="60393DEE" w14:textId="572539CE" w:rsidR="00462348" w:rsidRPr="009F09D8" w:rsidRDefault="00462348" w:rsidP="6F25F457">
            <w:pPr>
              <w:spacing w:line="240" w:lineRule="atLeast"/>
              <w:jc w:val="center"/>
              <w:rPr>
                <w:rFonts w:ascii="Garamond" w:eastAsia="Times New Roman" w:hAnsi="Garamond" w:cs="Times New Roman"/>
                <w:lang w:eastAsia="fr-FR"/>
              </w:rPr>
            </w:pPr>
          </w:p>
        </w:tc>
        <w:tc>
          <w:tcPr>
            <w:tcW w:w="1260" w:type="dxa"/>
          </w:tcPr>
          <w:p w14:paraId="2B83177D" w14:textId="77777777" w:rsidR="00462348" w:rsidRPr="009F09D8" w:rsidRDefault="00462348" w:rsidP="6F25F457">
            <w:pPr>
              <w:spacing w:line="240" w:lineRule="atLeast"/>
              <w:jc w:val="center"/>
              <w:rPr>
                <w:rFonts w:ascii="Garamond" w:eastAsia="Times New Roman" w:hAnsi="Garamond" w:cs="Times New Roman"/>
                <w:lang w:eastAsia="fr-FR"/>
              </w:rPr>
            </w:pPr>
          </w:p>
        </w:tc>
      </w:tr>
      <w:tr w:rsidR="00462348" w:rsidRPr="009F09D8" w14:paraId="05F39C6A" w14:textId="77777777" w:rsidTr="00462348">
        <w:tc>
          <w:tcPr>
            <w:tcW w:w="1051" w:type="dxa"/>
            <w:shd w:val="clear" w:color="auto" w:fill="BFBFBF" w:themeFill="background1" w:themeFillShade="BF"/>
          </w:tcPr>
          <w:p w14:paraId="1E6BB975" w14:textId="7AA56E0B" w:rsidR="00462348" w:rsidRPr="009F09D8" w:rsidRDefault="00462348" w:rsidP="7A63EA64">
            <w:pPr>
              <w:spacing w:line="240" w:lineRule="atLeast"/>
              <w:jc w:val="center"/>
              <w:rPr>
                <w:rFonts w:ascii="Garamond" w:eastAsia="Times New Roman" w:hAnsi="Garamond" w:cs="Times New Roman"/>
                <w:b/>
                <w:bCs/>
                <w:lang w:eastAsia="fr-FR"/>
              </w:rPr>
            </w:pPr>
            <w:r w:rsidRPr="7A63EA64">
              <w:rPr>
                <w:rFonts w:ascii="Garamond" w:eastAsia="Times New Roman" w:hAnsi="Garamond" w:cs="Times New Roman"/>
                <w:b/>
                <w:bCs/>
                <w:lang w:eastAsia="fr-FR"/>
              </w:rPr>
              <w:t>TOTAL</w:t>
            </w:r>
          </w:p>
        </w:tc>
        <w:tc>
          <w:tcPr>
            <w:tcW w:w="1268" w:type="dxa"/>
            <w:shd w:val="clear" w:color="auto" w:fill="BFBFBF" w:themeFill="background1" w:themeFillShade="BF"/>
          </w:tcPr>
          <w:p w14:paraId="56276D99" w14:textId="41D558AA" w:rsidR="00462348" w:rsidRDefault="00462348" w:rsidP="7A63EA64">
            <w:pPr>
              <w:spacing w:line="240" w:lineRule="atLeast"/>
              <w:jc w:val="center"/>
              <w:rPr>
                <w:rFonts w:ascii="Garamond" w:eastAsia="Times New Roman" w:hAnsi="Garamond" w:cs="Times New Roman"/>
                <w:b/>
                <w:bCs/>
                <w:lang w:eastAsia="fr-FR"/>
              </w:rPr>
            </w:pPr>
          </w:p>
        </w:tc>
        <w:tc>
          <w:tcPr>
            <w:tcW w:w="1304" w:type="dxa"/>
            <w:shd w:val="clear" w:color="auto" w:fill="BFBFBF" w:themeFill="background1" w:themeFillShade="BF"/>
          </w:tcPr>
          <w:p w14:paraId="78AB942A" w14:textId="77777777" w:rsidR="00462348" w:rsidRDefault="00462348" w:rsidP="7A63EA64">
            <w:pPr>
              <w:spacing w:line="240" w:lineRule="atLeast"/>
              <w:jc w:val="center"/>
              <w:rPr>
                <w:rFonts w:ascii="Garamond" w:eastAsia="Times New Roman" w:hAnsi="Garamond" w:cs="Times New Roman"/>
                <w:b/>
                <w:bCs/>
                <w:lang w:eastAsia="fr-FR"/>
              </w:rPr>
            </w:pPr>
          </w:p>
        </w:tc>
        <w:tc>
          <w:tcPr>
            <w:tcW w:w="1425" w:type="dxa"/>
            <w:shd w:val="clear" w:color="auto" w:fill="BFBFBF" w:themeFill="background1" w:themeFillShade="BF"/>
          </w:tcPr>
          <w:p w14:paraId="20D72770" w14:textId="69506D5B" w:rsidR="00462348" w:rsidRPr="009F09D8" w:rsidRDefault="00462348" w:rsidP="7A63EA64">
            <w:pPr>
              <w:spacing w:line="240" w:lineRule="atLeast"/>
              <w:jc w:val="center"/>
              <w:rPr>
                <w:rFonts w:ascii="Garamond" w:eastAsia="Times New Roman" w:hAnsi="Garamond" w:cs="Times New Roman"/>
                <w:b/>
                <w:bCs/>
                <w:lang w:eastAsia="fr-FR"/>
              </w:rPr>
            </w:pPr>
          </w:p>
        </w:tc>
        <w:tc>
          <w:tcPr>
            <w:tcW w:w="1290" w:type="dxa"/>
            <w:shd w:val="clear" w:color="auto" w:fill="BFBFBF" w:themeFill="background1" w:themeFillShade="BF"/>
          </w:tcPr>
          <w:p w14:paraId="6FE40B50" w14:textId="77777777" w:rsidR="00462348" w:rsidRPr="009F09D8" w:rsidRDefault="00462348" w:rsidP="7A63EA64">
            <w:pPr>
              <w:spacing w:line="240" w:lineRule="atLeast"/>
              <w:jc w:val="center"/>
              <w:rPr>
                <w:rFonts w:ascii="Garamond" w:eastAsia="Times New Roman" w:hAnsi="Garamond" w:cs="Times New Roman"/>
                <w:b/>
                <w:bCs/>
                <w:lang w:eastAsia="fr-FR"/>
              </w:rPr>
            </w:pPr>
          </w:p>
        </w:tc>
        <w:tc>
          <w:tcPr>
            <w:tcW w:w="1260" w:type="dxa"/>
            <w:shd w:val="clear" w:color="auto" w:fill="BFBFBF" w:themeFill="background1" w:themeFillShade="BF"/>
          </w:tcPr>
          <w:p w14:paraId="039FB259" w14:textId="77777777" w:rsidR="00462348" w:rsidRPr="009F09D8" w:rsidRDefault="00462348" w:rsidP="7A63EA64">
            <w:pPr>
              <w:spacing w:line="240" w:lineRule="atLeast"/>
              <w:jc w:val="center"/>
              <w:rPr>
                <w:rFonts w:ascii="Garamond" w:eastAsia="Times New Roman" w:hAnsi="Garamond" w:cs="Times New Roman"/>
                <w:b/>
                <w:bCs/>
                <w:lang w:eastAsia="fr-FR"/>
              </w:rPr>
            </w:pPr>
          </w:p>
        </w:tc>
      </w:tr>
    </w:tbl>
    <w:p w14:paraId="1F96F238" w14:textId="4FF2AFCF" w:rsidR="7A63EA64" w:rsidRDefault="7A63EA64"/>
    <w:p w14:paraId="061A5622" w14:textId="275F05CD" w:rsidR="00E9078A" w:rsidRDefault="00E9078A">
      <w:pPr>
        <w:rPr>
          <w:rFonts w:ascii="Garamond" w:eastAsia="Arial" w:hAnsi="Garamond" w:cs="Times New Roman"/>
          <w:b/>
          <w:bCs/>
          <w:lang w:eastAsia="fr-FR"/>
        </w:rPr>
      </w:pPr>
      <w:r>
        <w:rPr>
          <w:rFonts w:ascii="Garamond" w:eastAsia="Arial" w:hAnsi="Garamond" w:cs="Times New Roman"/>
          <w:b/>
          <w:bCs/>
          <w:lang w:eastAsia="fr-FR"/>
        </w:rPr>
        <w:br w:type="page"/>
      </w:r>
    </w:p>
    <w:p w14:paraId="5B0DC796" w14:textId="6FF91083" w:rsidR="00E9078A" w:rsidRDefault="00E9078A" w:rsidP="00E9078A">
      <w:pPr>
        <w:spacing w:after="0" w:line="240" w:lineRule="auto"/>
        <w:rPr>
          <w:rFonts w:ascii="Garamond" w:eastAsia="Times New Roman" w:hAnsi="Garamond" w:cs="Times New Roman"/>
          <w:sz w:val="23"/>
          <w:szCs w:val="23"/>
          <w:lang w:eastAsia="fr-FR"/>
        </w:rPr>
      </w:pPr>
      <w:r w:rsidRPr="72970468">
        <w:rPr>
          <w:rFonts w:ascii="Garamond" w:eastAsia="Times New Roman" w:hAnsi="Garamond" w:cs="Times New Roman"/>
          <w:b/>
          <w:bCs/>
          <w:sz w:val="23"/>
          <w:szCs w:val="23"/>
          <w:lang w:eastAsia="fr-FR"/>
        </w:rPr>
        <w:lastRenderedPageBreak/>
        <w:t xml:space="preserve">ANNEXE </w:t>
      </w:r>
      <w:r w:rsidR="17E427F2" w:rsidRPr="72970468">
        <w:rPr>
          <w:rFonts w:ascii="Garamond" w:eastAsia="Times New Roman" w:hAnsi="Garamond" w:cs="Times New Roman"/>
          <w:b/>
          <w:bCs/>
          <w:sz w:val="23"/>
          <w:szCs w:val="23"/>
          <w:lang w:eastAsia="fr-FR"/>
        </w:rPr>
        <w:t>2</w:t>
      </w:r>
      <w:r w:rsidRPr="72970468">
        <w:rPr>
          <w:rFonts w:ascii="Garamond" w:eastAsia="Times New Roman" w:hAnsi="Garamond" w:cs="Times New Roman"/>
          <w:sz w:val="23"/>
          <w:szCs w:val="23"/>
          <w:lang w:eastAsia="fr-FR"/>
        </w:rPr>
        <w:t xml:space="preserve"> : </w:t>
      </w:r>
      <w:r w:rsidRPr="72970468">
        <w:rPr>
          <w:rFonts w:ascii="Garamond" w:eastAsia="Times New Roman" w:hAnsi="Garamond" w:cs="Times New Roman"/>
          <w:b/>
          <w:bCs/>
          <w:sz w:val="23"/>
          <w:szCs w:val="23"/>
          <w:lang w:eastAsia="fr-FR"/>
        </w:rPr>
        <w:t xml:space="preserve">Nombre d’EIM </w:t>
      </w:r>
      <w:r w:rsidR="00645B15" w:rsidRPr="72970468">
        <w:rPr>
          <w:rFonts w:ascii="Garamond" w:eastAsia="Times New Roman" w:hAnsi="Garamond" w:cs="Times New Roman"/>
          <w:b/>
          <w:bCs/>
          <w:sz w:val="23"/>
          <w:szCs w:val="23"/>
          <w:lang w:eastAsia="fr-FR"/>
        </w:rPr>
        <w:t xml:space="preserve">mis à disposition </w:t>
      </w:r>
      <w:r w:rsidR="00334DFA" w:rsidRPr="72970468">
        <w:rPr>
          <w:rFonts w:ascii="Garamond" w:eastAsia="Times New Roman" w:hAnsi="Garamond" w:cs="Times New Roman"/>
          <w:b/>
          <w:bCs/>
          <w:sz w:val="23"/>
          <w:szCs w:val="23"/>
          <w:lang w:eastAsia="fr-FR"/>
        </w:rPr>
        <w:t>sur 6 ans</w:t>
      </w:r>
      <w:r w:rsidR="00334DFA" w:rsidRPr="72970468">
        <w:rPr>
          <w:rFonts w:ascii="Garamond" w:eastAsia="Times New Roman" w:hAnsi="Garamond" w:cs="Times New Roman"/>
          <w:sz w:val="23"/>
          <w:szCs w:val="23"/>
          <w:lang w:eastAsia="fr-FR"/>
        </w:rPr>
        <w:t xml:space="preserve"> </w:t>
      </w:r>
    </w:p>
    <w:p w14:paraId="6EC884A8" w14:textId="77777777" w:rsidR="00334DFA" w:rsidRDefault="00334DFA" w:rsidP="00E9078A">
      <w:pPr>
        <w:spacing w:after="0" w:line="240" w:lineRule="auto"/>
        <w:rPr>
          <w:rFonts w:ascii="Garamond" w:eastAsia="Times New Roman" w:hAnsi="Garamond" w:cs="Times New Roman"/>
          <w:sz w:val="23"/>
          <w:szCs w:val="23"/>
          <w:lang w:eastAsia="fr-FR"/>
        </w:rPr>
      </w:pPr>
    </w:p>
    <w:p w14:paraId="3AAEB43D" w14:textId="660BD3C8" w:rsidR="00E9078A" w:rsidRDefault="00E9078A" w:rsidP="00E9078A">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Nombre d’EIM année :</w:t>
      </w:r>
      <w:r w:rsidR="000077E4">
        <w:rPr>
          <w:rFonts w:ascii="Garamond" w:eastAsia="Times New Roman" w:hAnsi="Garamond" w:cs="Times New Roman"/>
          <w:sz w:val="23"/>
          <w:szCs w:val="23"/>
          <w:lang w:eastAsia="fr-FR"/>
        </w:rPr>
        <w:t xml:space="preserve"> N</w:t>
      </w:r>
      <w:r>
        <w:rPr>
          <w:rFonts w:ascii="Garamond" w:eastAsia="Times New Roman" w:hAnsi="Garamond" w:cs="Times New Roman"/>
          <w:sz w:val="23"/>
          <w:szCs w:val="23"/>
          <w:lang w:eastAsia="fr-FR"/>
        </w:rPr>
        <w:t xml:space="preserve"> </w:t>
      </w:r>
    </w:p>
    <w:p w14:paraId="5B454D78" w14:textId="77777777" w:rsidR="00E9078A" w:rsidRDefault="00E9078A" w:rsidP="00E9078A">
      <w:pPr>
        <w:spacing w:after="0" w:line="240" w:lineRule="auto"/>
        <w:rPr>
          <w:rFonts w:ascii="Garamond" w:eastAsia="Times New Roman" w:hAnsi="Garamond" w:cs="Times New Roman"/>
          <w:sz w:val="23"/>
          <w:szCs w:val="23"/>
          <w:lang w:eastAsia="fr-FR"/>
        </w:rPr>
      </w:pPr>
    </w:p>
    <w:p w14:paraId="5C255C40" w14:textId="77777777" w:rsidR="00334DFA" w:rsidRDefault="00334DFA" w:rsidP="00E9078A">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7106CE" w14:paraId="6F1C12A3" w14:textId="77777777" w:rsidTr="00DBA783">
        <w:tc>
          <w:tcPr>
            <w:tcW w:w="5665" w:type="dxa"/>
            <w:shd w:val="clear" w:color="auto" w:fill="BFBFBF" w:themeFill="background1" w:themeFillShade="BF"/>
          </w:tcPr>
          <w:p w14:paraId="0CB9CF1C" w14:textId="5F620893" w:rsidR="007106CE" w:rsidRDefault="007106CE"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Nombres EIM</w:t>
            </w:r>
          </w:p>
        </w:tc>
        <w:tc>
          <w:tcPr>
            <w:tcW w:w="1560" w:type="dxa"/>
            <w:shd w:val="clear" w:color="auto" w:fill="BFBFBF" w:themeFill="background1" w:themeFillShade="BF"/>
          </w:tcPr>
          <w:p w14:paraId="4F4B28D5" w14:textId="3DDD0518" w:rsidR="007106CE" w:rsidRDefault="007106CE"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116A4E0C" w14:textId="44DE22F0" w:rsidR="007106CE"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7106CE" w14:paraId="6675895B" w14:textId="77777777" w:rsidTr="00DBA783">
        <w:trPr>
          <w:trHeight w:val="387"/>
        </w:trPr>
        <w:tc>
          <w:tcPr>
            <w:tcW w:w="5665" w:type="dxa"/>
            <w:vAlign w:val="center"/>
          </w:tcPr>
          <w:p w14:paraId="2303EFED" w14:textId="4CD3408E" w:rsidR="007106CE" w:rsidRDefault="007106CE" w:rsidP="00614EE9">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w:t>
            </w:r>
            <w:r w:rsidR="0E69D4F9" w:rsidRPr="00DBA783">
              <w:rPr>
                <w:rFonts w:ascii="Garamond" w:eastAsia="Times New Roman" w:hAnsi="Garamond" w:cs="Times New Roman"/>
                <w:sz w:val="23"/>
                <w:szCs w:val="23"/>
                <w:lang w:eastAsia="fr-FR"/>
              </w:rPr>
              <w:t xml:space="preserve"> CM</w:t>
            </w:r>
            <w:proofErr w:type="gramEnd"/>
            <w:r w:rsidR="0E69D4F9" w:rsidRPr="00DBA783">
              <w:rPr>
                <w:rFonts w:ascii="Garamond" w:eastAsia="Times New Roman" w:hAnsi="Garamond" w:cs="Times New Roman"/>
                <w:sz w:val="23"/>
                <w:szCs w:val="23"/>
                <w:lang w:eastAsia="fr-FR"/>
              </w:rPr>
              <w:t>1 + enseignants</w:t>
            </w:r>
          </w:p>
        </w:tc>
        <w:tc>
          <w:tcPr>
            <w:tcW w:w="1560" w:type="dxa"/>
          </w:tcPr>
          <w:p w14:paraId="6918228C" w14:textId="77777777" w:rsidR="007106CE" w:rsidRDefault="007106CE" w:rsidP="00614EE9">
            <w:pPr>
              <w:rPr>
                <w:rFonts w:ascii="Garamond" w:eastAsia="Times New Roman" w:hAnsi="Garamond" w:cs="Times New Roman"/>
                <w:sz w:val="23"/>
                <w:szCs w:val="23"/>
                <w:lang w:eastAsia="fr-FR"/>
              </w:rPr>
            </w:pPr>
          </w:p>
        </w:tc>
        <w:tc>
          <w:tcPr>
            <w:tcW w:w="1701" w:type="dxa"/>
          </w:tcPr>
          <w:p w14:paraId="5DF251B0" w14:textId="77777777" w:rsidR="007106CE" w:rsidRDefault="007106CE" w:rsidP="00614EE9">
            <w:pPr>
              <w:rPr>
                <w:rFonts w:ascii="Garamond" w:eastAsia="Times New Roman" w:hAnsi="Garamond" w:cs="Times New Roman"/>
                <w:sz w:val="23"/>
                <w:szCs w:val="23"/>
                <w:lang w:eastAsia="fr-FR"/>
              </w:rPr>
            </w:pPr>
          </w:p>
        </w:tc>
      </w:tr>
      <w:tr w:rsidR="007106CE" w14:paraId="3D4FB22E" w14:textId="77777777" w:rsidTr="00DBA783">
        <w:trPr>
          <w:trHeight w:val="420"/>
        </w:trPr>
        <w:tc>
          <w:tcPr>
            <w:tcW w:w="5665" w:type="dxa"/>
            <w:vAlign w:val="center"/>
          </w:tcPr>
          <w:p w14:paraId="46234BCA" w14:textId="418E9816" w:rsidR="007106CE" w:rsidRDefault="007106CE" w:rsidP="00614EE9">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w:t>
            </w:r>
            <w:r w:rsidR="4542D331" w:rsidRPr="00DBA783">
              <w:rPr>
                <w:rFonts w:ascii="Garamond" w:eastAsia="Times New Roman" w:hAnsi="Garamond" w:cs="Times New Roman"/>
                <w:sz w:val="23"/>
                <w:szCs w:val="23"/>
                <w:lang w:eastAsia="fr-FR"/>
              </w:rPr>
              <w:t xml:space="preserve"> CM</w:t>
            </w:r>
            <w:proofErr w:type="gramEnd"/>
            <w:r w:rsidR="4542D331" w:rsidRPr="00DBA783">
              <w:rPr>
                <w:rFonts w:ascii="Garamond" w:eastAsia="Times New Roman" w:hAnsi="Garamond" w:cs="Times New Roman"/>
                <w:sz w:val="23"/>
                <w:szCs w:val="23"/>
                <w:lang w:eastAsia="fr-FR"/>
              </w:rPr>
              <w:t>1 + enseignants</w:t>
            </w:r>
          </w:p>
        </w:tc>
        <w:tc>
          <w:tcPr>
            <w:tcW w:w="1560" w:type="dxa"/>
          </w:tcPr>
          <w:p w14:paraId="531F5528" w14:textId="77777777" w:rsidR="007106CE" w:rsidRDefault="007106CE" w:rsidP="00614EE9">
            <w:pPr>
              <w:rPr>
                <w:rFonts w:ascii="Garamond" w:eastAsia="Times New Roman" w:hAnsi="Garamond" w:cs="Times New Roman"/>
                <w:sz w:val="23"/>
                <w:szCs w:val="23"/>
                <w:lang w:eastAsia="fr-FR"/>
              </w:rPr>
            </w:pPr>
          </w:p>
        </w:tc>
        <w:tc>
          <w:tcPr>
            <w:tcW w:w="1701" w:type="dxa"/>
          </w:tcPr>
          <w:p w14:paraId="7412B206" w14:textId="77777777" w:rsidR="007106CE" w:rsidRDefault="007106CE" w:rsidP="00614EE9">
            <w:pPr>
              <w:rPr>
                <w:rFonts w:ascii="Garamond" w:eastAsia="Times New Roman" w:hAnsi="Garamond" w:cs="Times New Roman"/>
                <w:sz w:val="23"/>
                <w:szCs w:val="23"/>
                <w:lang w:eastAsia="fr-FR"/>
              </w:rPr>
            </w:pPr>
          </w:p>
        </w:tc>
      </w:tr>
      <w:tr w:rsidR="007106CE" w14:paraId="512D80CF" w14:textId="77777777" w:rsidTr="00DBA783">
        <w:trPr>
          <w:trHeight w:val="412"/>
        </w:trPr>
        <w:tc>
          <w:tcPr>
            <w:tcW w:w="5665" w:type="dxa"/>
            <w:vAlign w:val="center"/>
          </w:tcPr>
          <w:p w14:paraId="35735E96" w14:textId="1221FF13" w:rsidR="007106CE" w:rsidRDefault="4542D331" w:rsidP="00DBA783">
            <w:pPr>
              <w:spacing w:line="259" w:lineRule="auto"/>
            </w:pPr>
            <w:r w:rsidRPr="00DBA783">
              <w:rPr>
                <w:rFonts w:ascii="Garamond" w:eastAsia="Times New Roman" w:hAnsi="Garamond" w:cs="Times New Roman"/>
                <w:sz w:val="23"/>
                <w:szCs w:val="23"/>
                <w:lang w:eastAsia="fr-FR"/>
              </w:rPr>
              <w:t>CM2</w:t>
            </w:r>
          </w:p>
        </w:tc>
        <w:tc>
          <w:tcPr>
            <w:tcW w:w="1560" w:type="dxa"/>
          </w:tcPr>
          <w:p w14:paraId="26006C19" w14:textId="77777777" w:rsidR="007106CE" w:rsidRDefault="007106CE" w:rsidP="00614EE9">
            <w:pPr>
              <w:rPr>
                <w:rFonts w:ascii="Garamond" w:eastAsia="Times New Roman" w:hAnsi="Garamond" w:cs="Times New Roman"/>
                <w:sz w:val="23"/>
                <w:szCs w:val="23"/>
                <w:lang w:eastAsia="fr-FR"/>
              </w:rPr>
            </w:pPr>
          </w:p>
        </w:tc>
        <w:tc>
          <w:tcPr>
            <w:tcW w:w="1701" w:type="dxa"/>
          </w:tcPr>
          <w:p w14:paraId="793FB91F" w14:textId="77777777" w:rsidR="007106CE" w:rsidRDefault="007106CE" w:rsidP="00614EE9">
            <w:pPr>
              <w:rPr>
                <w:rFonts w:ascii="Garamond" w:eastAsia="Times New Roman" w:hAnsi="Garamond" w:cs="Times New Roman"/>
                <w:sz w:val="23"/>
                <w:szCs w:val="23"/>
                <w:lang w:eastAsia="fr-FR"/>
              </w:rPr>
            </w:pPr>
          </w:p>
        </w:tc>
      </w:tr>
      <w:tr w:rsidR="007106CE" w14:paraId="2F16B0C0" w14:textId="77777777" w:rsidTr="00DBA783">
        <w:trPr>
          <w:trHeight w:val="405"/>
        </w:trPr>
        <w:tc>
          <w:tcPr>
            <w:tcW w:w="5665" w:type="dxa"/>
            <w:shd w:val="clear" w:color="auto" w:fill="BFBFBF" w:themeFill="background1" w:themeFillShade="BF"/>
            <w:vAlign w:val="center"/>
          </w:tcPr>
          <w:p w14:paraId="53C1F8FF" w14:textId="4C49298E" w:rsidR="007106CE" w:rsidRDefault="682D19C9"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25DD2F2D" w:rsidRPr="5E8C5366">
              <w:rPr>
                <w:rFonts w:ascii="Garamond" w:eastAsia="Times New Roman" w:hAnsi="Garamond" w:cs="Times New Roman"/>
                <w:sz w:val="23"/>
                <w:szCs w:val="23"/>
                <w:lang w:eastAsia="fr-FR"/>
              </w:rPr>
              <w:t xml:space="preserve">CM1 + </w:t>
            </w:r>
            <w:r w:rsidR="073A72C2" w:rsidRPr="5E8C5366">
              <w:rPr>
                <w:rFonts w:ascii="Garamond" w:eastAsia="Times New Roman" w:hAnsi="Garamond" w:cs="Times New Roman"/>
                <w:sz w:val="23"/>
                <w:szCs w:val="23"/>
                <w:lang w:eastAsia="fr-FR"/>
              </w:rPr>
              <w:t>CM2 +</w:t>
            </w:r>
            <w:r w:rsidR="25DD2F2D"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537A325E" w14:textId="77777777" w:rsidR="007106CE" w:rsidRDefault="007106CE"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11EB10ED" w14:textId="77777777" w:rsidR="007106CE" w:rsidRDefault="007106CE" w:rsidP="00614EE9">
            <w:pPr>
              <w:rPr>
                <w:rFonts w:ascii="Garamond" w:eastAsia="Times New Roman" w:hAnsi="Garamond" w:cs="Times New Roman"/>
                <w:sz w:val="23"/>
                <w:szCs w:val="23"/>
                <w:lang w:eastAsia="fr-FR"/>
              </w:rPr>
            </w:pPr>
          </w:p>
        </w:tc>
      </w:tr>
    </w:tbl>
    <w:p w14:paraId="03B2B323" w14:textId="45A7D167" w:rsidR="5E8C5366" w:rsidRDefault="5E8C5366"/>
    <w:p w14:paraId="14877D03" w14:textId="77777777" w:rsidR="00E9078A" w:rsidRDefault="00E9078A" w:rsidP="00E9078A">
      <w:pPr>
        <w:spacing w:after="0" w:line="240" w:lineRule="auto"/>
        <w:rPr>
          <w:rFonts w:ascii="Garamond" w:eastAsia="Times New Roman" w:hAnsi="Garamond" w:cs="Times New Roman"/>
          <w:sz w:val="23"/>
          <w:szCs w:val="23"/>
          <w:lang w:eastAsia="fr-FR"/>
        </w:rPr>
      </w:pPr>
    </w:p>
    <w:p w14:paraId="5E433922" w14:textId="77777777" w:rsidR="00F60C71" w:rsidRDefault="00F60C71" w:rsidP="00F60C71">
      <w:pPr>
        <w:spacing w:after="0" w:line="240" w:lineRule="auto"/>
        <w:rPr>
          <w:rFonts w:ascii="Garamond" w:eastAsia="Arial" w:hAnsi="Garamond" w:cs="Times New Roman"/>
          <w:b/>
          <w:bCs/>
          <w:lang w:eastAsia="fr-FR"/>
        </w:rPr>
      </w:pPr>
    </w:p>
    <w:p w14:paraId="67582726" w14:textId="77777777" w:rsidR="00F60C71" w:rsidRDefault="00F60C71" w:rsidP="00F60C71">
      <w:pPr>
        <w:spacing w:after="0" w:line="240" w:lineRule="auto"/>
        <w:rPr>
          <w:rFonts w:ascii="Garamond" w:eastAsia="Arial" w:hAnsi="Garamond" w:cs="Times New Roman"/>
          <w:b/>
          <w:bCs/>
          <w:lang w:eastAsia="fr-FR"/>
        </w:rPr>
      </w:pPr>
    </w:p>
    <w:p w14:paraId="4F7E49FC" w14:textId="627B3B32" w:rsidR="00F60C71" w:rsidRDefault="00F60C71" w:rsidP="00F60C71">
      <w:pPr>
        <w:spacing w:after="0" w:line="240" w:lineRule="auto"/>
        <w:rPr>
          <w:rFonts w:ascii="Garamond" w:eastAsia="Arial" w:hAnsi="Garamond" w:cs="Times New Roman"/>
          <w:b/>
          <w:bCs/>
          <w:lang w:eastAsia="fr-FR"/>
        </w:rPr>
      </w:pPr>
      <w:r>
        <w:rPr>
          <w:rFonts w:ascii="Garamond" w:eastAsia="Arial" w:hAnsi="Garamond" w:cs="Times New Roman"/>
          <w:b/>
          <w:bCs/>
          <w:lang w:eastAsia="fr-FR"/>
        </w:rPr>
        <w:t>Date</w:t>
      </w:r>
      <w:r w:rsidR="00334DFA">
        <w:rPr>
          <w:rFonts w:ascii="Garamond" w:eastAsia="Arial" w:hAnsi="Garamond" w:cs="Times New Roman"/>
          <w:b/>
          <w:bCs/>
          <w:lang w:eastAsia="fr-FR"/>
        </w:rPr>
        <w:t xml:space="preserve"> : </w:t>
      </w:r>
    </w:p>
    <w:p w14:paraId="5E43A52F" w14:textId="77777777" w:rsidR="00334DFA" w:rsidRDefault="00334DFA" w:rsidP="00F60C71">
      <w:pPr>
        <w:spacing w:after="0" w:line="240" w:lineRule="auto"/>
        <w:rPr>
          <w:rFonts w:ascii="Garamond" w:eastAsia="Arial" w:hAnsi="Garamond" w:cs="Times New Roman"/>
          <w:b/>
          <w:bCs/>
          <w:lang w:eastAsia="fr-FR"/>
        </w:rPr>
      </w:pPr>
    </w:p>
    <w:p w14:paraId="08839B42" w14:textId="77777777" w:rsidR="00334DFA" w:rsidRDefault="00334DFA" w:rsidP="00F60C71">
      <w:pPr>
        <w:spacing w:after="0" w:line="240" w:lineRule="auto"/>
        <w:rPr>
          <w:rFonts w:ascii="Garamond" w:eastAsia="Arial" w:hAnsi="Garamond" w:cs="Times New Roman"/>
          <w:b/>
          <w:bCs/>
          <w:lang w:eastAsia="fr-FR"/>
        </w:rPr>
      </w:pPr>
    </w:p>
    <w:p w14:paraId="4A18C79B" w14:textId="77777777" w:rsidR="00334DFA" w:rsidRDefault="00334DFA" w:rsidP="00F60C71">
      <w:pPr>
        <w:spacing w:after="0" w:line="240" w:lineRule="auto"/>
        <w:rPr>
          <w:rFonts w:ascii="Garamond" w:eastAsia="Arial" w:hAnsi="Garamond" w:cs="Times New Roman"/>
          <w:b/>
          <w:bCs/>
          <w:lang w:eastAsia="fr-FR"/>
        </w:rPr>
      </w:pPr>
    </w:p>
    <w:p w14:paraId="79CAB188" w14:textId="77777777" w:rsidR="00334DFA" w:rsidRDefault="00334DFA" w:rsidP="00F60C71">
      <w:pPr>
        <w:spacing w:after="0" w:line="240" w:lineRule="auto"/>
        <w:rPr>
          <w:rFonts w:ascii="Garamond" w:eastAsia="Arial" w:hAnsi="Garamond" w:cs="Times New Roman"/>
          <w:b/>
          <w:bCs/>
          <w:lang w:eastAsia="fr-FR"/>
        </w:rPr>
      </w:pPr>
    </w:p>
    <w:p w14:paraId="000CA327" w14:textId="3F24EE02" w:rsidR="00DD5CB7" w:rsidRDefault="00334DFA" w:rsidP="00F60C71">
      <w:pPr>
        <w:spacing w:after="0" w:line="240" w:lineRule="auto"/>
        <w:rPr>
          <w:rFonts w:ascii="Garamond" w:eastAsia="Arial" w:hAnsi="Garamond" w:cs="Times New Roman"/>
          <w:b/>
          <w:bCs/>
          <w:lang w:eastAsia="fr-FR"/>
        </w:rPr>
      </w:pPr>
      <w:r>
        <w:rPr>
          <w:rFonts w:ascii="Garamond" w:eastAsia="Arial" w:hAnsi="Garamond" w:cs="Times New Roman"/>
          <w:b/>
          <w:bCs/>
          <w:lang w:eastAsia="fr-FR"/>
        </w:rPr>
        <w:t>Signature </w:t>
      </w:r>
      <w:r w:rsidR="00BC2DD8">
        <w:rPr>
          <w:rFonts w:ascii="Garamond" w:eastAsia="Arial" w:hAnsi="Garamond" w:cs="Times New Roman"/>
          <w:b/>
          <w:bCs/>
          <w:lang w:eastAsia="fr-FR"/>
        </w:rPr>
        <w:t xml:space="preserve">du </w:t>
      </w:r>
      <w:r w:rsidR="00BC2DD8" w:rsidRPr="00BC2DD8">
        <w:rPr>
          <w:rFonts w:ascii="Garamond" w:eastAsia="Arial" w:hAnsi="Garamond" w:cs="Times New Roman"/>
          <w:b/>
          <w:bCs/>
          <w:i/>
          <w:iCs/>
          <w:highlight w:val="yellow"/>
          <w:lang w:eastAsia="fr-FR"/>
        </w:rPr>
        <w:t>« </w:t>
      </w:r>
      <w:r w:rsidR="002C3D76" w:rsidRPr="00BC2DD8">
        <w:rPr>
          <w:rFonts w:eastAsia="Times New Roman"/>
          <w:i/>
          <w:iCs/>
          <w:highlight w:val="yellow"/>
        </w:rPr>
        <w:t xml:space="preserve">maire de </w:t>
      </w:r>
      <w:proofErr w:type="spellStart"/>
      <w:r w:rsidR="002C3D76" w:rsidRPr="00BC2DD8">
        <w:rPr>
          <w:rFonts w:eastAsia="Times New Roman"/>
          <w:i/>
          <w:iCs/>
          <w:highlight w:val="yellow"/>
        </w:rPr>
        <w:t>xxxx</w:t>
      </w:r>
      <w:proofErr w:type="spellEnd"/>
      <w:r w:rsidR="00BC2DD8" w:rsidRPr="00BC2DD8">
        <w:rPr>
          <w:rFonts w:eastAsia="Times New Roman"/>
          <w:i/>
          <w:iCs/>
        </w:rPr>
        <w:t> »</w:t>
      </w:r>
      <w:r w:rsidR="002C3D76">
        <w:rPr>
          <w:rFonts w:eastAsia="Times New Roman"/>
        </w:rPr>
        <w:t> </w:t>
      </w:r>
      <w:r>
        <w:rPr>
          <w:rFonts w:ascii="Garamond" w:eastAsia="Arial" w:hAnsi="Garamond" w:cs="Times New Roman"/>
          <w:b/>
          <w:bCs/>
          <w:lang w:eastAsia="fr-FR"/>
        </w:rPr>
        <w:t>:</w:t>
      </w:r>
    </w:p>
    <w:p w14:paraId="2B6B3544" w14:textId="77777777" w:rsidR="00DD5CB7" w:rsidRDefault="00DD5CB7">
      <w:pPr>
        <w:rPr>
          <w:rFonts w:ascii="Garamond" w:eastAsia="Arial" w:hAnsi="Garamond" w:cs="Times New Roman"/>
          <w:b/>
          <w:bCs/>
          <w:lang w:eastAsia="fr-FR"/>
        </w:rPr>
      </w:pPr>
      <w:r>
        <w:rPr>
          <w:rFonts w:ascii="Garamond" w:eastAsia="Arial" w:hAnsi="Garamond" w:cs="Times New Roman"/>
          <w:b/>
          <w:bCs/>
          <w:lang w:eastAsia="fr-FR"/>
        </w:rPr>
        <w:br w:type="page"/>
      </w:r>
    </w:p>
    <w:p w14:paraId="228410A0" w14:textId="58D36916"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+1</w:t>
      </w:r>
    </w:p>
    <w:p w14:paraId="3F7E80C0" w14:textId="77777777" w:rsidR="00DD5CB7" w:rsidRDefault="00DD5CB7" w:rsidP="00DD5CB7">
      <w:pPr>
        <w:spacing w:after="0" w:line="240" w:lineRule="auto"/>
        <w:rPr>
          <w:rFonts w:ascii="Garamond" w:eastAsia="Times New Roman" w:hAnsi="Garamond" w:cs="Times New Roman"/>
          <w:sz w:val="23"/>
          <w:szCs w:val="23"/>
          <w:lang w:eastAsia="fr-FR"/>
        </w:rPr>
      </w:pPr>
    </w:p>
    <w:p w14:paraId="731E092F"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516CB889" w14:textId="77777777" w:rsidTr="00DBA783">
        <w:tc>
          <w:tcPr>
            <w:tcW w:w="5665" w:type="dxa"/>
            <w:shd w:val="clear" w:color="auto" w:fill="BFBFBF" w:themeFill="background1" w:themeFillShade="BF"/>
          </w:tcPr>
          <w:p w14:paraId="62533C32" w14:textId="776BCCCD"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2E39283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61C804CB" w14:textId="7BC626F9" w:rsidR="00DD5CB7"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DD5CB7" w14:paraId="09B764FF" w14:textId="77777777" w:rsidTr="00DBA783">
        <w:trPr>
          <w:trHeight w:val="387"/>
        </w:trPr>
        <w:tc>
          <w:tcPr>
            <w:tcW w:w="5665" w:type="dxa"/>
            <w:vAlign w:val="center"/>
          </w:tcPr>
          <w:p w14:paraId="52F042F9" w14:textId="4D1AF4E9" w:rsidR="00DD5CB7" w:rsidRDefault="59A425F2" w:rsidP="00614EE9">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CM</w:t>
            </w:r>
            <w:proofErr w:type="gramEnd"/>
            <w:r w:rsidRPr="00DBA783">
              <w:rPr>
                <w:rFonts w:ascii="Garamond" w:eastAsia="Times New Roman" w:hAnsi="Garamond" w:cs="Times New Roman"/>
                <w:sz w:val="23"/>
                <w:szCs w:val="23"/>
                <w:lang w:eastAsia="fr-FR"/>
              </w:rPr>
              <w:t>1 + enseignants</w:t>
            </w:r>
          </w:p>
        </w:tc>
        <w:tc>
          <w:tcPr>
            <w:tcW w:w="1560" w:type="dxa"/>
          </w:tcPr>
          <w:p w14:paraId="6646372D" w14:textId="77777777" w:rsidR="00DD5CB7" w:rsidRDefault="00DD5CB7" w:rsidP="00614EE9">
            <w:pPr>
              <w:rPr>
                <w:rFonts w:ascii="Garamond" w:eastAsia="Times New Roman" w:hAnsi="Garamond" w:cs="Times New Roman"/>
                <w:sz w:val="23"/>
                <w:szCs w:val="23"/>
                <w:lang w:eastAsia="fr-FR"/>
              </w:rPr>
            </w:pPr>
          </w:p>
        </w:tc>
        <w:tc>
          <w:tcPr>
            <w:tcW w:w="1701" w:type="dxa"/>
          </w:tcPr>
          <w:p w14:paraId="2EBFA8B1" w14:textId="77777777" w:rsidR="00DD5CB7" w:rsidRDefault="00DD5CB7" w:rsidP="00614EE9">
            <w:pPr>
              <w:rPr>
                <w:rFonts w:ascii="Garamond" w:eastAsia="Times New Roman" w:hAnsi="Garamond" w:cs="Times New Roman"/>
                <w:sz w:val="23"/>
                <w:szCs w:val="23"/>
                <w:lang w:eastAsia="fr-FR"/>
              </w:rPr>
            </w:pPr>
          </w:p>
        </w:tc>
      </w:tr>
      <w:tr w:rsidR="00DD5CB7" w14:paraId="3A137A97" w14:textId="77777777" w:rsidTr="00DBA783">
        <w:trPr>
          <w:trHeight w:val="420"/>
        </w:trPr>
        <w:tc>
          <w:tcPr>
            <w:tcW w:w="5665" w:type="dxa"/>
            <w:vAlign w:val="center"/>
          </w:tcPr>
          <w:p w14:paraId="5BAA442E" w14:textId="3C71CE64" w:rsidR="00DD5CB7" w:rsidRDefault="59A425F2" w:rsidP="00614EE9">
            <w:pPr>
              <w:rPr>
                <w:rFonts w:ascii="Garamond" w:eastAsia="Times New Roman" w:hAnsi="Garamond" w:cs="Times New Roman"/>
                <w:sz w:val="23"/>
                <w:szCs w:val="23"/>
                <w:lang w:eastAsia="fr-FR"/>
              </w:rPr>
            </w:pPr>
            <w:proofErr w:type="gramStart"/>
            <w:r w:rsidRPr="00DBA783">
              <w:rPr>
                <w:rFonts w:ascii="Garamond" w:eastAsia="Times New Roman" w:hAnsi="Garamond" w:cs="Times New Roman"/>
                <w:sz w:val="23"/>
                <w:szCs w:val="23"/>
                <w:lang w:eastAsia="fr-FR"/>
              </w:rPr>
              <w:t>Ecole  CM</w:t>
            </w:r>
            <w:proofErr w:type="gramEnd"/>
            <w:r w:rsidRPr="00DBA783">
              <w:rPr>
                <w:rFonts w:ascii="Garamond" w:eastAsia="Times New Roman" w:hAnsi="Garamond" w:cs="Times New Roman"/>
                <w:sz w:val="23"/>
                <w:szCs w:val="23"/>
                <w:lang w:eastAsia="fr-FR"/>
              </w:rPr>
              <w:t>1 + enseignants</w:t>
            </w:r>
          </w:p>
        </w:tc>
        <w:tc>
          <w:tcPr>
            <w:tcW w:w="1560" w:type="dxa"/>
          </w:tcPr>
          <w:p w14:paraId="2E0685BC" w14:textId="77777777" w:rsidR="00DD5CB7" w:rsidRDefault="00DD5CB7" w:rsidP="00614EE9">
            <w:pPr>
              <w:rPr>
                <w:rFonts w:ascii="Garamond" w:eastAsia="Times New Roman" w:hAnsi="Garamond" w:cs="Times New Roman"/>
                <w:sz w:val="23"/>
                <w:szCs w:val="23"/>
                <w:lang w:eastAsia="fr-FR"/>
              </w:rPr>
            </w:pPr>
          </w:p>
        </w:tc>
        <w:tc>
          <w:tcPr>
            <w:tcW w:w="1701" w:type="dxa"/>
          </w:tcPr>
          <w:p w14:paraId="4B453BC9" w14:textId="77777777" w:rsidR="00DD5CB7" w:rsidRDefault="00DD5CB7" w:rsidP="00614EE9">
            <w:pPr>
              <w:rPr>
                <w:rFonts w:ascii="Garamond" w:eastAsia="Times New Roman" w:hAnsi="Garamond" w:cs="Times New Roman"/>
                <w:sz w:val="23"/>
                <w:szCs w:val="23"/>
                <w:lang w:eastAsia="fr-FR"/>
              </w:rPr>
            </w:pPr>
          </w:p>
        </w:tc>
      </w:tr>
      <w:tr w:rsidR="00DD5CB7" w14:paraId="5B87EF8E" w14:textId="77777777" w:rsidTr="00DBA783">
        <w:trPr>
          <w:trHeight w:val="412"/>
        </w:trPr>
        <w:tc>
          <w:tcPr>
            <w:tcW w:w="5665" w:type="dxa"/>
            <w:vAlign w:val="center"/>
          </w:tcPr>
          <w:p w14:paraId="1852D444" w14:textId="22EA5B65" w:rsidR="00DD5CB7" w:rsidRDefault="59A425F2" w:rsidP="00614EE9">
            <w:pPr>
              <w:rPr>
                <w:rFonts w:ascii="Garamond" w:eastAsia="Times New Roman" w:hAnsi="Garamond" w:cs="Times New Roman"/>
                <w:sz w:val="23"/>
                <w:szCs w:val="23"/>
                <w:lang w:eastAsia="fr-FR"/>
              </w:rPr>
            </w:pPr>
            <w:r w:rsidRPr="00DBA783">
              <w:rPr>
                <w:rFonts w:ascii="Garamond" w:eastAsia="Times New Roman" w:hAnsi="Garamond" w:cs="Times New Roman"/>
                <w:sz w:val="23"/>
                <w:szCs w:val="23"/>
                <w:lang w:eastAsia="fr-FR"/>
              </w:rPr>
              <w:t>CM2</w:t>
            </w:r>
          </w:p>
        </w:tc>
        <w:tc>
          <w:tcPr>
            <w:tcW w:w="1560" w:type="dxa"/>
          </w:tcPr>
          <w:p w14:paraId="3CA5ED46" w14:textId="77777777" w:rsidR="00DD5CB7" w:rsidRDefault="00DD5CB7" w:rsidP="00614EE9">
            <w:pPr>
              <w:rPr>
                <w:rFonts w:ascii="Garamond" w:eastAsia="Times New Roman" w:hAnsi="Garamond" w:cs="Times New Roman"/>
                <w:sz w:val="23"/>
                <w:szCs w:val="23"/>
                <w:lang w:eastAsia="fr-FR"/>
              </w:rPr>
            </w:pPr>
          </w:p>
        </w:tc>
        <w:tc>
          <w:tcPr>
            <w:tcW w:w="1701" w:type="dxa"/>
          </w:tcPr>
          <w:p w14:paraId="448C7597" w14:textId="77777777" w:rsidR="00DD5CB7" w:rsidRDefault="00DD5CB7" w:rsidP="00614EE9">
            <w:pPr>
              <w:rPr>
                <w:rFonts w:ascii="Garamond" w:eastAsia="Times New Roman" w:hAnsi="Garamond" w:cs="Times New Roman"/>
                <w:sz w:val="23"/>
                <w:szCs w:val="23"/>
                <w:lang w:eastAsia="fr-FR"/>
              </w:rPr>
            </w:pPr>
          </w:p>
        </w:tc>
      </w:tr>
      <w:tr w:rsidR="00DD5CB7" w14:paraId="5E151F3D" w14:textId="77777777" w:rsidTr="00DBA783">
        <w:trPr>
          <w:trHeight w:val="418"/>
        </w:trPr>
        <w:tc>
          <w:tcPr>
            <w:tcW w:w="5665" w:type="dxa"/>
            <w:vAlign w:val="center"/>
          </w:tcPr>
          <w:p w14:paraId="08FE024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3AA9359" w14:textId="77777777" w:rsidR="00DD5CB7" w:rsidRDefault="00DD5CB7" w:rsidP="00614EE9">
            <w:pPr>
              <w:rPr>
                <w:rFonts w:ascii="Garamond" w:eastAsia="Times New Roman" w:hAnsi="Garamond" w:cs="Times New Roman"/>
                <w:sz w:val="23"/>
                <w:szCs w:val="23"/>
                <w:lang w:eastAsia="fr-FR"/>
              </w:rPr>
            </w:pPr>
          </w:p>
        </w:tc>
        <w:tc>
          <w:tcPr>
            <w:tcW w:w="1701" w:type="dxa"/>
          </w:tcPr>
          <w:p w14:paraId="11E3753B" w14:textId="77777777" w:rsidR="00DD5CB7" w:rsidRDefault="00DD5CB7" w:rsidP="00614EE9">
            <w:pPr>
              <w:rPr>
                <w:rFonts w:ascii="Garamond" w:eastAsia="Times New Roman" w:hAnsi="Garamond" w:cs="Times New Roman"/>
                <w:sz w:val="23"/>
                <w:szCs w:val="23"/>
                <w:lang w:eastAsia="fr-FR"/>
              </w:rPr>
            </w:pPr>
          </w:p>
        </w:tc>
      </w:tr>
      <w:tr w:rsidR="00DD5CB7" w14:paraId="5F09B3FE" w14:textId="77777777" w:rsidTr="00DBA783">
        <w:trPr>
          <w:trHeight w:val="410"/>
        </w:trPr>
        <w:tc>
          <w:tcPr>
            <w:tcW w:w="5665" w:type="dxa"/>
            <w:vAlign w:val="center"/>
          </w:tcPr>
          <w:p w14:paraId="6B5C59F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0F3A39B" w14:textId="77777777" w:rsidR="00DD5CB7" w:rsidRDefault="00DD5CB7" w:rsidP="00614EE9">
            <w:pPr>
              <w:rPr>
                <w:rFonts w:ascii="Garamond" w:eastAsia="Times New Roman" w:hAnsi="Garamond" w:cs="Times New Roman"/>
                <w:sz w:val="23"/>
                <w:szCs w:val="23"/>
                <w:lang w:eastAsia="fr-FR"/>
              </w:rPr>
            </w:pPr>
          </w:p>
        </w:tc>
        <w:tc>
          <w:tcPr>
            <w:tcW w:w="1701" w:type="dxa"/>
          </w:tcPr>
          <w:p w14:paraId="2DD8538B" w14:textId="77777777" w:rsidR="00DD5CB7" w:rsidRDefault="00DD5CB7" w:rsidP="00614EE9">
            <w:pPr>
              <w:rPr>
                <w:rFonts w:ascii="Garamond" w:eastAsia="Times New Roman" w:hAnsi="Garamond" w:cs="Times New Roman"/>
                <w:sz w:val="23"/>
                <w:szCs w:val="23"/>
                <w:lang w:eastAsia="fr-FR"/>
              </w:rPr>
            </w:pPr>
          </w:p>
        </w:tc>
      </w:tr>
      <w:tr w:rsidR="00DD5CB7" w14:paraId="0C5AB4B6" w14:textId="77777777" w:rsidTr="00DBA783">
        <w:trPr>
          <w:trHeight w:val="416"/>
        </w:trPr>
        <w:tc>
          <w:tcPr>
            <w:tcW w:w="5665" w:type="dxa"/>
            <w:vAlign w:val="center"/>
          </w:tcPr>
          <w:p w14:paraId="124AEF78"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FD17A0D" w14:textId="77777777" w:rsidR="00DD5CB7" w:rsidRDefault="00DD5CB7" w:rsidP="00614EE9">
            <w:pPr>
              <w:rPr>
                <w:rFonts w:ascii="Garamond" w:eastAsia="Times New Roman" w:hAnsi="Garamond" w:cs="Times New Roman"/>
                <w:sz w:val="23"/>
                <w:szCs w:val="23"/>
                <w:lang w:eastAsia="fr-FR"/>
              </w:rPr>
            </w:pPr>
          </w:p>
        </w:tc>
        <w:tc>
          <w:tcPr>
            <w:tcW w:w="1701" w:type="dxa"/>
          </w:tcPr>
          <w:p w14:paraId="02442C0E" w14:textId="77777777" w:rsidR="00DD5CB7" w:rsidRDefault="00DD5CB7" w:rsidP="00614EE9">
            <w:pPr>
              <w:rPr>
                <w:rFonts w:ascii="Garamond" w:eastAsia="Times New Roman" w:hAnsi="Garamond" w:cs="Times New Roman"/>
                <w:sz w:val="23"/>
                <w:szCs w:val="23"/>
                <w:lang w:eastAsia="fr-FR"/>
              </w:rPr>
            </w:pPr>
          </w:p>
        </w:tc>
      </w:tr>
      <w:tr w:rsidR="00DD5CB7" w14:paraId="6B4D96B1" w14:textId="77777777" w:rsidTr="00DBA783">
        <w:trPr>
          <w:trHeight w:val="422"/>
        </w:trPr>
        <w:tc>
          <w:tcPr>
            <w:tcW w:w="5665" w:type="dxa"/>
            <w:vAlign w:val="center"/>
          </w:tcPr>
          <w:p w14:paraId="0ED3504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BBACFE7" w14:textId="77777777" w:rsidR="00DD5CB7" w:rsidRDefault="00DD5CB7" w:rsidP="00614EE9">
            <w:pPr>
              <w:rPr>
                <w:rFonts w:ascii="Garamond" w:eastAsia="Times New Roman" w:hAnsi="Garamond" w:cs="Times New Roman"/>
                <w:sz w:val="23"/>
                <w:szCs w:val="23"/>
                <w:lang w:eastAsia="fr-FR"/>
              </w:rPr>
            </w:pPr>
          </w:p>
        </w:tc>
        <w:tc>
          <w:tcPr>
            <w:tcW w:w="1701" w:type="dxa"/>
          </w:tcPr>
          <w:p w14:paraId="28C6BD01" w14:textId="77777777" w:rsidR="00DD5CB7" w:rsidRDefault="00DD5CB7" w:rsidP="00614EE9">
            <w:pPr>
              <w:rPr>
                <w:rFonts w:ascii="Garamond" w:eastAsia="Times New Roman" w:hAnsi="Garamond" w:cs="Times New Roman"/>
                <w:sz w:val="23"/>
                <w:szCs w:val="23"/>
                <w:lang w:eastAsia="fr-FR"/>
              </w:rPr>
            </w:pPr>
          </w:p>
        </w:tc>
      </w:tr>
      <w:tr w:rsidR="00DD5CB7" w14:paraId="2365FBE7" w14:textId="77777777" w:rsidTr="00DBA783">
        <w:trPr>
          <w:trHeight w:val="414"/>
        </w:trPr>
        <w:tc>
          <w:tcPr>
            <w:tcW w:w="5665" w:type="dxa"/>
            <w:vAlign w:val="center"/>
          </w:tcPr>
          <w:p w14:paraId="1A9B018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47959FC8" w14:textId="77777777" w:rsidR="00DD5CB7" w:rsidRDefault="00DD5CB7" w:rsidP="00614EE9">
            <w:pPr>
              <w:rPr>
                <w:rFonts w:ascii="Garamond" w:eastAsia="Times New Roman" w:hAnsi="Garamond" w:cs="Times New Roman"/>
                <w:sz w:val="23"/>
                <w:szCs w:val="23"/>
                <w:lang w:eastAsia="fr-FR"/>
              </w:rPr>
            </w:pPr>
          </w:p>
        </w:tc>
        <w:tc>
          <w:tcPr>
            <w:tcW w:w="1701" w:type="dxa"/>
          </w:tcPr>
          <w:p w14:paraId="521FA767" w14:textId="77777777" w:rsidR="00DD5CB7" w:rsidRDefault="00DD5CB7" w:rsidP="00614EE9">
            <w:pPr>
              <w:rPr>
                <w:rFonts w:ascii="Garamond" w:eastAsia="Times New Roman" w:hAnsi="Garamond" w:cs="Times New Roman"/>
                <w:sz w:val="23"/>
                <w:szCs w:val="23"/>
                <w:lang w:eastAsia="fr-FR"/>
              </w:rPr>
            </w:pPr>
          </w:p>
        </w:tc>
      </w:tr>
      <w:tr w:rsidR="00DD5CB7" w14:paraId="092D1639" w14:textId="77777777" w:rsidTr="00DBA783">
        <w:trPr>
          <w:trHeight w:val="405"/>
        </w:trPr>
        <w:tc>
          <w:tcPr>
            <w:tcW w:w="5665" w:type="dxa"/>
            <w:shd w:val="clear" w:color="auto" w:fill="BFBFBF" w:themeFill="background1" w:themeFillShade="BF"/>
            <w:vAlign w:val="center"/>
          </w:tcPr>
          <w:p w14:paraId="1A7D8C76" w14:textId="2675034D"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33E5200C" w:rsidRPr="5E8C5366">
              <w:rPr>
                <w:rFonts w:ascii="Garamond" w:eastAsia="Times New Roman" w:hAnsi="Garamond" w:cs="Times New Roman"/>
                <w:sz w:val="23"/>
                <w:szCs w:val="23"/>
                <w:lang w:eastAsia="fr-FR"/>
              </w:rPr>
              <w:t xml:space="preserve">CM1 + </w:t>
            </w:r>
            <w:r w:rsidR="46A027B8" w:rsidRPr="5E8C5366">
              <w:rPr>
                <w:rFonts w:ascii="Garamond" w:eastAsia="Times New Roman" w:hAnsi="Garamond" w:cs="Times New Roman"/>
                <w:sz w:val="23"/>
                <w:szCs w:val="23"/>
                <w:lang w:eastAsia="fr-FR"/>
              </w:rPr>
              <w:t xml:space="preserve">CM2 + </w:t>
            </w:r>
            <w:r w:rsidR="33E5200C"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5D823F8A"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68CC8592" w14:textId="77777777" w:rsidR="00DD5CB7" w:rsidRDefault="00DD5CB7" w:rsidP="00614EE9">
            <w:pPr>
              <w:rPr>
                <w:rFonts w:ascii="Garamond" w:eastAsia="Times New Roman" w:hAnsi="Garamond" w:cs="Times New Roman"/>
                <w:sz w:val="23"/>
                <w:szCs w:val="23"/>
                <w:lang w:eastAsia="fr-FR"/>
              </w:rPr>
            </w:pPr>
          </w:p>
        </w:tc>
      </w:tr>
    </w:tbl>
    <w:p w14:paraId="6FF3E0BE" w14:textId="16453449" w:rsidR="5E8C5366" w:rsidRDefault="5E8C5366"/>
    <w:p w14:paraId="2BDD0123" w14:textId="77777777" w:rsidR="00DD5CB7" w:rsidRDefault="00DD5CB7" w:rsidP="00DD5CB7">
      <w:pPr>
        <w:spacing w:after="0" w:line="240" w:lineRule="auto"/>
        <w:rPr>
          <w:rFonts w:ascii="Garamond" w:eastAsia="Times New Roman" w:hAnsi="Garamond" w:cs="Times New Roman"/>
          <w:sz w:val="23"/>
          <w:szCs w:val="23"/>
          <w:lang w:eastAsia="fr-FR"/>
        </w:rPr>
      </w:pPr>
    </w:p>
    <w:p w14:paraId="58816A50" w14:textId="77777777" w:rsidR="00DD5CB7" w:rsidRDefault="00DD5CB7" w:rsidP="00DD5CB7">
      <w:pPr>
        <w:spacing w:after="0" w:line="240" w:lineRule="auto"/>
        <w:rPr>
          <w:rFonts w:ascii="Garamond" w:eastAsia="Arial" w:hAnsi="Garamond" w:cs="Times New Roman"/>
          <w:b/>
          <w:bCs/>
          <w:lang w:eastAsia="fr-FR"/>
        </w:rPr>
      </w:pPr>
    </w:p>
    <w:p w14:paraId="77D86DA7" w14:textId="77777777" w:rsidR="00DD5CB7" w:rsidRDefault="00DD5CB7" w:rsidP="00DD5CB7">
      <w:pPr>
        <w:spacing w:after="0" w:line="240" w:lineRule="auto"/>
        <w:rPr>
          <w:rFonts w:ascii="Garamond" w:eastAsia="Arial" w:hAnsi="Garamond" w:cs="Times New Roman"/>
          <w:b/>
          <w:bCs/>
          <w:lang w:eastAsia="fr-FR"/>
        </w:rPr>
      </w:pPr>
    </w:p>
    <w:p w14:paraId="44F3A3C4"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51DE7908" w14:textId="77777777" w:rsidR="00DD5CB7" w:rsidRDefault="00DD5CB7" w:rsidP="00DD5CB7">
      <w:pPr>
        <w:spacing w:after="0" w:line="240" w:lineRule="auto"/>
        <w:rPr>
          <w:rFonts w:ascii="Garamond" w:eastAsia="Arial" w:hAnsi="Garamond" w:cs="Times New Roman"/>
          <w:b/>
          <w:bCs/>
          <w:lang w:eastAsia="fr-FR"/>
        </w:rPr>
      </w:pPr>
    </w:p>
    <w:p w14:paraId="5ED61826" w14:textId="77777777" w:rsidR="00DD5CB7" w:rsidRDefault="00DD5CB7" w:rsidP="00DD5CB7">
      <w:pPr>
        <w:spacing w:after="0" w:line="240" w:lineRule="auto"/>
        <w:rPr>
          <w:rFonts w:ascii="Garamond" w:eastAsia="Arial" w:hAnsi="Garamond" w:cs="Times New Roman"/>
          <w:b/>
          <w:bCs/>
          <w:lang w:eastAsia="fr-FR"/>
        </w:rPr>
      </w:pPr>
    </w:p>
    <w:p w14:paraId="56694764" w14:textId="77777777" w:rsidR="00DD5CB7" w:rsidRDefault="00DD5CB7" w:rsidP="00DD5CB7">
      <w:pPr>
        <w:spacing w:after="0" w:line="240" w:lineRule="auto"/>
        <w:rPr>
          <w:rFonts w:ascii="Garamond" w:eastAsia="Arial" w:hAnsi="Garamond" w:cs="Times New Roman"/>
          <w:b/>
          <w:bCs/>
          <w:lang w:eastAsia="fr-FR"/>
        </w:rPr>
      </w:pPr>
    </w:p>
    <w:p w14:paraId="1FE49C26" w14:textId="77777777" w:rsidR="00DD5CB7" w:rsidRDefault="00DD5CB7" w:rsidP="00DD5CB7">
      <w:pPr>
        <w:spacing w:after="0" w:line="240" w:lineRule="auto"/>
        <w:rPr>
          <w:rFonts w:ascii="Garamond" w:eastAsia="Arial" w:hAnsi="Garamond" w:cs="Times New Roman"/>
          <w:b/>
          <w:bCs/>
          <w:lang w:eastAsia="fr-FR"/>
        </w:rPr>
      </w:pPr>
    </w:p>
    <w:p w14:paraId="62E7D8A6" w14:textId="7879832A" w:rsidR="00DD5CB7" w:rsidRDefault="00DA6C9A" w:rsidP="00F60C71">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sidR="00334DFA">
        <w:rPr>
          <w:rFonts w:ascii="Garamond" w:eastAsia="Arial" w:hAnsi="Garamond" w:cs="Times New Roman"/>
          <w:b/>
          <w:bCs/>
          <w:lang w:eastAsia="fr-FR"/>
        </w:rPr>
        <w:t xml:space="preserve">  </w:t>
      </w:r>
    </w:p>
    <w:p w14:paraId="14902176" w14:textId="77777777" w:rsidR="00DD5CB7" w:rsidRDefault="00DD5CB7">
      <w:pPr>
        <w:rPr>
          <w:rFonts w:ascii="Garamond" w:eastAsia="Arial" w:hAnsi="Garamond" w:cs="Times New Roman"/>
          <w:b/>
          <w:bCs/>
          <w:lang w:eastAsia="fr-FR"/>
        </w:rPr>
      </w:pPr>
      <w:r>
        <w:rPr>
          <w:rFonts w:ascii="Garamond" w:eastAsia="Arial" w:hAnsi="Garamond" w:cs="Times New Roman"/>
          <w:b/>
          <w:bCs/>
          <w:lang w:eastAsia="fr-FR"/>
        </w:rPr>
        <w:br w:type="page"/>
      </w:r>
    </w:p>
    <w:p w14:paraId="642CF278" w14:textId="6CFDE77F"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+2</w:t>
      </w:r>
    </w:p>
    <w:p w14:paraId="2B5EBF82" w14:textId="77777777" w:rsidR="00DD5CB7" w:rsidRDefault="00DD5CB7" w:rsidP="00DD5CB7">
      <w:pPr>
        <w:spacing w:after="0" w:line="240" w:lineRule="auto"/>
        <w:rPr>
          <w:rFonts w:ascii="Garamond" w:eastAsia="Times New Roman" w:hAnsi="Garamond" w:cs="Times New Roman"/>
          <w:sz w:val="23"/>
          <w:szCs w:val="23"/>
          <w:lang w:eastAsia="fr-FR"/>
        </w:rPr>
      </w:pPr>
    </w:p>
    <w:p w14:paraId="6CE5B6DD"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0A0DC975" w14:textId="77777777" w:rsidTr="5E8C5366">
        <w:tc>
          <w:tcPr>
            <w:tcW w:w="5665" w:type="dxa"/>
            <w:shd w:val="clear" w:color="auto" w:fill="BFBFBF" w:themeFill="background1" w:themeFillShade="BF"/>
          </w:tcPr>
          <w:p w14:paraId="43A537EB" w14:textId="0FAE4613"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345F011F"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3BBAD86E" w14:textId="429EC7E5" w:rsidR="00DD5CB7"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DD5CB7" w14:paraId="3B1602CF" w14:textId="77777777" w:rsidTr="5E8C5366">
        <w:trPr>
          <w:trHeight w:val="387"/>
        </w:trPr>
        <w:tc>
          <w:tcPr>
            <w:tcW w:w="5665" w:type="dxa"/>
            <w:vAlign w:val="center"/>
          </w:tcPr>
          <w:p w14:paraId="4DF64AA5"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C9A7E2B" w14:textId="77777777" w:rsidR="00DD5CB7" w:rsidRDefault="00DD5CB7" w:rsidP="00614EE9">
            <w:pPr>
              <w:rPr>
                <w:rFonts w:ascii="Garamond" w:eastAsia="Times New Roman" w:hAnsi="Garamond" w:cs="Times New Roman"/>
                <w:sz w:val="23"/>
                <w:szCs w:val="23"/>
                <w:lang w:eastAsia="fr-FR"/>
              </w:rPr>
            </w:pPr>
          </w:p>
        </w:tc>
        <w:tc>
          <w:tcPr>
            <w:tcW w:w="1701" w:type="dxa"/>
          </w:tcPr>
          <w:p w14:paraId="4DE73CD8" w14:textId="77777777" w:rsidR="00DD5CB7" w:rsidRDefault="00DD5CB7" w:rsidP="00614EE9">
            <w:pPr>
              <w:rPr>
                <w:rFonts w:ascii="Garamond" w:eastAsia="Times New Roman" w:hAnsi="Garamond" w:cs="Times New Roman"/>
                <w:sz w:val="23"/>
                <w:szCs w:val="23"/>
                <w:lang w:eastAsia="fr-FR"/>
              </w:rPr>
            </w:pPr>
          </w:p>
        </w:tc>
      </w:tr>
      <w:tr w:rsidR="00DD5CB7" w14:paraId="4DD8C8D0" w14:textId="77777777" w:rsidTr="5E8C5366">
        <w:trPr>
          <w:trHeight w:val="420"/>
        </w:trPr>
        <w:tc>
          <w:tcPr>
            <w:tcW w:w="5665" w:type="dxa"/>
            <w:vAlign w:val="center"/>
          </w:tcPr>
          <w:p w14:paraId="56769EF5"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FBCFC17" w14:textId="77777777" w:rsidR="00DD5CB7" w:rsidRDefault="00DD5CB7" w:rsidP="00614EE9">
            <w:pPr>
              <w:rPr>
                <w:rFonts w:ascii="Garamond" w:eastAsia="Times New Roman" w:hAnsi="Garamond" w:cs="Times New Roman"/>
                <w:sz w:val="23"/>
                <w:szCs w:val="23"/>
                <w:lang w:eastAsia="fr-FR"/>
              </w:rPr>
            </w:pPr>
          </w:p>
        </w:tc>
        <w:tc>
          <w:tcPr>
            <w:tcW w:w="1701" w:type="dxa"/>
          </w:tcPr>
          <w:p w14:paraId="301FC517" w14:textId="77777777" w:rsidR="00DD5CB7" w:rsidRDefault="00DD5CB7" w:rsidP="00614EE9">
            <w:pPr>
              <w:rPr>
                <w:rFonts w:ascii="Garamond" w:eastAsia="Times New Roman" w:hAnsi="Garamond" w:cs="Times New Roman"/>
                <w:sz w:val="23"/>
                <w:szCs w:val="23"/>
                <w:lang w:eastAsia="fr-FR"/>
              </w:rPr>
            </w:pPr>
          </w:p>
        </w:tc>
      </w:tr>
      <w:tr w:rsidR="00DD5CB7" w14:paraId="53BB2E27" w14:textId="77777777" w:rsidTr="5E8C5366">
        <w:trPr>
          <w:trHeight w:val="412"/>
        </w:trPr>
        <w:tc>
          <w:tcPr>
            <w:tcW w:w="5665" w:type="dxa"/>
            <w:vAlign w:val="center"/>
          </w:tcPr>
          <w:p w14:paraId="109CBC04"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67E5A0DF" w14:textId="77777777" w:rsidR="00DD5CB7" w:rsidRDefault="00DD5CB7" w:rsidP="00614EE9">
            <w:pPr>
              <w:rPr>
                <w:rFonts w:ascii="Garamond" w:eastAsia="Times New Roman" w:hAnsi="Garamond" w:cs="Times New Roman"/>
                <w:sz w:val="23"/>
                <w:szCs w:val="23"/>
                <w:lang w:eastAsia="fr-FR"/>
              </w:rPr>
            </w:pPr>
          </w:p>
        </w:tc>
        <w:tc>
          <w:tcPr>
            <w:tcW w:w="1701" w:type="dxa"/>
          </w:tcPr>
          <w:p w14:paraId="6F59666C" w14:textId="77777777" w:rsidR="00DD5CB7" w:rsidRDefault="00DD5CB7" w:rsidP="00614EE9">
            <w:pPr>
              <w:rPr>
                <w:rFonts w:ascii="Garamond" w:eastAsia="Times New Roman" w:hAnsi="Garamond" w:cs="Times New Roman"/>
                <w:sz w:val="23"/>
                <w:szCs w:val="23"/>
                <w:lang w:eastAsia="fr-FR"/>
              </w:rPr>
            </w:pPr>
          </w:p>
        </w:tc>
      </w:tr>
      <w:tr w:rsidR="00DD5CB7" w14:paraId="730A3823" w14:textId="77777777" w:rsidTr="5E8C5366">
        <w:trPr>
          <w:trHeight w:val="418"/>
        </w:trPr>
        <w:tc>
          <w:tcPr>
            <w:tcW w:w="5665" w:type="dxa"/>
            <w:vAlign w:val="center"/>
          </w:tcPr>
          <w:p w14:paraId="4EE65DD1"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6A9F7FC" w14:textId="77777777" w:rsidR="00DD5CB7" w:rsidRDefault="00DD5CB7" w:rsidP="00614EE9">
            <w:pPr>
              <w:rPr>
                <w:rFonts w:ascii="Garamond" w:eastAsia="Times New Roman" w:hAnsi="Garamond" w:cs="Times New Roman"/>
                <w:sz w:val="23"/>
                <w:szCs w:val="23"/>
                <w:lang w:eastAsia="fr-FR"/>
              </w:rPr>
            </w:pPr>
          </w:p>
        </w:tc>
        <w:tc>
          <w:tcPr>
            <w:tcW w:w="1701" w:type="dxa"/>
          </w:tcPr>
          <w:p w14:paraId="719B6F50" w14:textId="77777777" w:rsidR="00DD5CB7" w:rsidRDefault="00DD5CB7" w:rsidP="00614EE9">
            <w:pPr>
              <w:rPr>
                <w:rFonts w:ascii="Garamond" w:eastAsia="Times New Roman" w:hAnsi="Garamond" w:cs="Times New Roman"/>
                <w:sz w:val="23"/>
                <w:szCs w:val="23"/>
                <w:lang w:eastAsia="fr-FR"/>
              </w:rPr>
            </w:pPr>
          </w:p>
        </w:tc>
      </w:tr>
      <w:tr w:rsidR="00DD5CB7" w14:paraId="57CF077D" w14:textId="77777777" w:rsidTr="5E8C5366">
        <w:trPr>
          <w:trHeight w:val="410"/>
        </w:trPr>
        <w:tc>
          <w:tcPr>
            <w:tcW w:w="5665" w:type="dxa"/>
            <w:vAlign w:val="center"/>
          </w:tcPr>
          <w:p w14:paraId="6A187C17"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485D756B" w14:textId="77777777" w:rsidR="00DD5CB7" w:rsidRDefault="00DD5CB7" w:rsidP="00614EE9">
            <w:pPr>
              <w:rPr>
                <w:rFonts w:ascii="Garamond" w:eastAsia="Times New Roman" w:hAnsi="Garamond" w:cs="Times New Roman"/>
                <w:sz w:val="23"/>
                <w:szCs w:val="23"/>
                <w:lang w:eastAsia="fr-FR"/>
              </w:rPr>
            </w:pPr>
          </w:p>
        </w:tc>
        <w:tc>
          <w:tcPr>
            <w:tcW w:w="1701" w:type="dxa"/>
          </w:tcPr>
          <w:p w14:paraId="446E5566" w14:textId="77777777" w:rsidR="00DD5CB7" w:rsidRDefault="00DD5CB7" w:rsidP="00614EE9">
            <w:pPr>
              <w:rPr>
                <w:rFonts w:ascii="Garamond" w:eastAsia="Times New Roman" w:hAnsi="Garamond" w:cs="Times New Roman"/>
                <w:sz w:val="23"/>
                <w:szCs w:val="23"/>
                <w:lang w:eastAsia="fr-FR"/>
              </w:rPr>
            </w:pPr>
          </w:p>
        </w:tc>
      </w:tr>
      <w:tr w:rsidR="00DD5CB7" w14:paraId="4030015E" w14:textId="77777777" w:rsidTr="5E8C5366">
        <w:trPr>
          <w:trHeight w:val="416"/>
        </w:trPr>
        <w:tc>
          <w:tcPr>
            <w:tcW w:w="5665" w:type="dxa"/>
            <w:vAlign w:val="center"/>
          </w:tcPr>
          <w:p w14:paraId="3C5F33A8"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B4D876E" w14:textId="77777777" w:rsidR="00DD5CB7" w:rsidRDefault="00DD5CB7" w:rsidP="00614EE9">
            <w:pPr>
              <w:rPr>
                <w:rFonts w:ascii="Garamond" w:eastAsia="Times New Roman" w:hAnsi="Garamond" w:cs="Times New Roman"/>
                <w:sz w:val="23"/>
                <w:szCs w:val="23"/>
                <w:lang w:eastAsia="fr-FR"/>
              </w:rPr>
            </w:pPr>
          </w:p>
        </w:tc>
        <w:tc>
          <w:tcPr>
            <w:tcW w:w="1701" w:type="dxa"/>
          </w:tcPr>
          <w:p w14:paraId="585140CE" w14:textId="77777777" w:rsidR="00DD5CB7" w:rsidRDefault="00DD5CB7" w:rsidP="00614EE9">
            <w:pPr>
              <w:rPr>
                <w:rFonts w:ascii="Garamond" w:eastAsia="Times New Roman" w:hAnsi="Garamond" w:cs="Times New Roman"/>
                <w:sz w:val="23"/>
                <w:szCs w:val="23"/>
                <w:lang w:eastAsia="fr-FR"/>
              </w:rPr>
            </w:pPr>
          </w:p>
        </w:tc>
      </w:tr>
      <w:tr w:rsidR="00DD5CB7" w14:paraId="798D85BD" w14:textId="77777777" w:rsidTr="5E8C5366">
        <w:trPr>
          <w:trHeight w:val="422"/>
        </w:trPr>
        <w:tc>
          <w:tcPr>
            <w:tcW w:w="5665" w:type="dxa"/>
            <w:vAlign w:val="center"/>
          </w:tcPr>
          <w:p w14:paraId="0CB14785"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08118107" w14:textId="77777777" w:rsidR="00DD5CB7" w:rsidRDefault="00DD5CB7" w:rsidP="00614EE9">
            <w:pPr>
              <w:rPr>
                <w:rFonts w:ascii="Garamond" w:eastAsia="Times New Roman" w:hAnsi="Garamond" w:cs="Times New Roman"/>
                <w:sz w:val="23"/>
                <w:szCs w:val="23"/>
                <w:lang w:eastAsia="fr-FR"/>
              </w:rPr>
            </w:pPr>
          </w:p>
        </w:tc>
        <w:tc>
          <w:tcPr>
            <w:tcW w:w="1701" w:type="dxa"/>
          </w:tcPr>
          <w:p w14:paraId="228F9681" w14:textId="77777777" w:rsidR="00DD5CB7" w:rsidRDefault="00DD5CB7" w:rsidP="00614EE9">
            <w:pPr>
              <w:rPr>
                <w:rFonts w:ascii="Garamond" w:eastAsia="Times New Roman" w:hAnsi="Garamond" w:cs="Times New Roman"/>
                <w:sz w:val="23"/>
                <w:szCs w:val="23"/>
                <w:lang w:eastAsia="fr-FR"/>
              </w:rPr>
            </w:pPr>
          </w:p>
        </w:tc>
      </w:tr>
      <w:tr w:rsidR="00DD5CB7" w14:paraId="13D2158F" w14:textId="77777777" w:rsidTr="5E8C5366">
        <w:trPr>
          <w:trHeight w:val="414"/>
        </w:trPr>
        <w:tc>
          <w:tcPr>
            <w:tcW w:w="5665" w:type="dxa"/>
            <w:vAlign w:val="center"/>
          </w:tcPr>
          <w:p w14:paraId="45508A50"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DD6F335" w14:textId="77777777" w:rsidR="00DD5CB7" w:rsidRDefault="00DD5CB7" w:rsidP="00614EE9">
            <w:pPr>
              <w:rPr>
                <w:rFonts w:ascii="Garamond" w:eastAsia="Times New Roman" w:hAnsi="Garamond" w:cs="Times New Roman"/>
                <w:sz w:val="23"/>
                <w:szCs w:val="23"/>
                <w:lang w:eastAsia="fr-FR"/>
              </w:rPr>
            </w:pPr>
          </w:p>
        </w:tc>
        <w:tc>
          <w:tcPr>
            <w:tcW w:w="1701" w:type="dxa"/>
          </w:tcPr>
          <w:p w14:paraId="7A3D116A" w14:textId="77777777" w:rsidR="00DD5CB7" w:rsidRDefault="00DD5CB7" w:rsidP="00614EE9">
            <w:pPr>
              <w:rPr>
                <w:rFonts w:ascii="Garamond" w:eastAsia="Times New Roman" w:hAnsi="Garamond" w:cs="Times New Roman"/>
                <w:sz w:val="23"/>
                <w:szCs w:val="23"/>
                <w:lang w:eastAsia="fr-FR"/>
              </w:rPr>
            </w:pPr>
          </w:p>
        </w:tc>
      </w:tr>
      <w:tr w:rsidR="00DD5CB7" w14:paraId="3D334B45" w14:textId="77777777" w:rsidTr="5E8C5366">
        <w:trPr>
          <w:trHeight w:val="405"/>
        </w:trPr>
        <w:tc>
          <w:tcPr>
            <w:tcW w:w="5665" w:type="dxa"/>
            <w:shd w:val="clear" w:color="auto" w:fill="BFBFBF" w:themeFill="background1" w:themeFillShade="BF"/>
            <w:vAlign w:val="center"/>
          </w:tcPr>
          <w:p w14:paraId="7D91C0C6" w14:textId="6222978E"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05A03F72" w:rsidRPr="5E8C5366">
              <w:rPr>
                <w:rFonts w:ascii="Garamond" w:eastAsia="Times New Roman" w:hAnsi="Garamond" w:cs="Times New Roman"/>
                <w:sz w:val="23"/>
                <w:szCs w:val="23"/>
                <w:lang w:eastAsia="fr-FR"/>
              </w:rPr>
              <w:t xml:space="preserve">CM1 + </w:t>
            </w:r>
            <w:r w:rsidR="6D03AFD1" w:rsidRPr="5E8C5366">
              <w:rPr>
                <w:rFonts w:ascii="Garamond" w:eastAsia="Times New Roman" w:hAnsi="Garamond" w:cs="Times New Roman"/>
                <w:sz w:val="23"/>
                <w:szCs w:val="23"/>
                <w:lang w:eastAsia="fr-FR"/>
              </w:rPr>
              <w:t xml:space="preserve">CM2 + </w:t>
            </w:r>
            <w:r w:rsidR="05A03F72"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5B9D641D"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401693DD" w14:textId="77777777" w:rsidR="00DD5CB7" w:rsidRDefault="00DD5CB7" w:rsidP="00614EE9">
            <w:pPr>
              <w:rPr>
                <w:rFonts w:ascii="Garamond" w:eastAsia="Times New Roman" w:hAnsi="Garamond" w:cs="Times New Roman"/>
                <w:sz w:val="23"/>
                <w:szCs w:val="23"/>
                <w:lang w:eastAsia="fr-FR"/>
              </w:rPr>
            </w:pPr>
          </w:p>
        </w:tc>
      </w:tr>
    </w:tbl>
    <w:p w14:paraId="45A9CB63" w14:textId="74CB0E82" w:rsidR="5E8C5366" w:rsidRDefault="5E8C5366"/>
    <w:p w14:paraId="15AB436D" w14:textId="77777777" w:rsidR="00DD5CB7" w:rsidRDefault="00DD5CB7" w:rsidP="00DD5CB7">
      <w:pPr>
        <w:spacing w:after="0" w:line="240" w:lineRule="auto"/>
        <w:rPr>
          <w:rFonts w:ascii="Garamond" w:eastAsia="Times New Roman" w:hAnsi="Garamond" w:cs="Times New Roman"/>
          <w:sz w:val="23"/>
          <w:szCs w:val="23"/>
          <w:lang w:eastAsia="fr-FR"/>
        </w:rPr>
      </w:pPr>
    </w:p>
    <w:p w14:paraId="66466970" w14:textId="77777777" w:rsidR="00DD5CB7" w:rsidRDefault="00DD5CB7" w:rsidP="00DD5CB7">
      <w:pPr>
        <w:spacing w:after="0" w:line="240" w:lineRule="auto"/>
        <w:rPr>
          <w:rFonts w:ascii="Garamond" w:eastAsia="Arial" w:hAnsi="Garamond" w:cs="Times New Roman"/>
          <w:b/>
          <w:bCs/>
          <w:lang w:eastAsia="fr-FR"/>
        </w:rPr>
      </w:pPr>
    </w:p>
    <w:p w14:paraId="3647DA69" w14:textId="77777777" w:rsidR="00DD5CB7" w:rsidRDefault="00DD5CB7" w:rsidP="00DD5CB7">
      <w:pPr>
        <w:spacing w:after="0" w:line="240" w:lineRule="auto"/>
        <w:rPr>
          <w:rFonts w:ascii="Garamond" w:eastAsia="Arial" w:hAnsi="Garamond" w:cs="Times New Roman"/>
          <w:b/>
          <w:bCs/>
          <w:lang w:eastAsia="fr-FR"/>
        </w:rPr>
      </w:pPr>
    </w:p>
    <w:p w14:paraId="7D92B71F"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00881D52" w14:textId="77777777" w:rsidR="00DD5CB7" w:rsidRDefault="00DD5CB7" w:rsidP="00DD5CB7">
      <w:pPr>
        <w:spacing w:after="0" w:line="240" w:lineRule="auto"/>
        <w:rPr>
          <w:rFonts w:ascii="Garamond" w:eastAsia="Arial" w:hAnsi="Garamond" w:cs="Times New Roman"/>
          <w:b/>
          <w:bCs/>
          <w:lang w:eastAsia="fr-FR"/>
        </w:rPr>
      </w:pPr>
    </w:p>
    <w:p w14:paraId="00D98C6A" w14:textId="77777777" w:rsidR="00DD5CB7" w:rsidRDefault="00DD5CB7" w:rsidP="00DD5CB7">
      <w:pPr>
        <w:spacing w:after="0" w:line="240" w:lineRule="auto"/>
        <w:rPr>
          <w:rFonts w:ascii="Garamond" w:eastAsia="Arial" w:hAnsi="Garamond" w:cs="Times New Roman"/>
          <w:b/>
          <w:bCs/>
          <w:lang w:eastAsia="fr-FR"/>
        </w:rPr>
      </w:pPr>
    </w:p>
    <w:p w14:paraId="34EC65C6" w14:textId="77777777" w:rsidR="00DD5CB7" w:rsidRDefault="00DD5CB7" w:rsidP="00DD5CB7">
      <w:pPr>
        <w:spacing w:after="0" w:line="240" w:lineRule="auto"/>
        <w:rPr>
          <w:rFonts w:ascii="Garamond" w:eastAsia="Arial" w:hAnsi="Garamond" w:cs="Times New Roman"/>
          <w:b/>
          <w:bCs/>
          <w:lang w:eastAsia="fr-FR"/>
        </w:rPr>
      </w:pPr>
    </w:p>
    <w:p w14:paraId="6C0922CC" w14:textId="77777777" w:rsidR="00DD5CB7" w:rsidRDefault="00DD5CB7" w:rsidP="00DD5CB7">
      <w:pPr>
        <w:spacing w:after="0" w:line="240" w:lineRule="auto"/>
        <w:rPr>
          <w:rFonts w:ascii="Garamond" w:eastAsia="Arial" w:hAnsi="Garamond" w:cs="Times New Roman"/>
          <w:b/>
          <w:bCs/>
          <w:lang w:eastAsia="fr-FR"/>
        </w:rPr>
      </w:pPr>
    </w:p>
    <w:p w14:paraId="36C3C921" w14:textId="41338FC7" w:rsidR="00DD5CB7" w:rsidRDefault="00DA6C9A">
      <w:pPr>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sidR="00DD5CB7">
        <w:rPr>
          <w:rFonts w:ascii="Garamond" w:eastAsia="Arial" w:hAnsi="Garamond" w:cs="Times New Roman"/>
          <w:b/>
          <w:bCs/>
          <w:lang w:eastAsia="fr-FR"/>
        </w:rPr>
        <w:br w:type="page"/>
      </w:r>
    </w:p>
    <w:p w14:paraId="645BC435" w14:textId="0EFB5B08"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+3</w:t>
      </w:r>
    </w:p>
    <w:p w14:paraId="2F830DEE" w14:textId="77777777" w:rsidR="00DD5CB7" w:rsidRDefault="00DD5CB7" w:rsidP="00DD5CB7">
      <w:pPr>
        <w:spacing w:after="0" w:line="240" w:lineRule="auto"/>
        <w:rPr>
          <w:rFonts w:ascii="Garamond" w:eastAsia="Times New Roman" w:hAnsi="Garamond" w:cs="Times New Roman"/>
          <w:sz w:val="23"/>
          <w:szCs w:val="23"/>
          <w:lang w:eastAsia="fr-FR"/>
        </w:rPr>
      </w:pPr>
    </w:p>
    <w:p w14:paraId="51BA33C9"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06653D72" w14:textId="77777777" w:rsidTr="5E8C5366">
        <w:tc>
          <w:tcPr>
            <w:tcW w:w="5665" w:type="dxa"/>
            <w:shd w:val="clear" w:color="auto" w:fill="BFBFBF" w:themeFill="background1" w:themeFillShade="BF"/>
          </w:tcPr>
          <w:p w14:paraId="6F617511" w14:textId="609EBAA3"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08D4FF38"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6E4FCC80" w14:textId="032BB976" w:rsidR="00DD5CB7"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DD5CB7" w14:paraId="1BFE2F7D" w14:textId="77777777" w:rsidTr="5E8C5366">
        <w:trPr>
          <w:trHeight w:val="387"/>
        </w:trPr>
        <w:tc>
          <w:tcPr>
            <w:tcW w:w="5665" w:type="dxa"/>
            <w:vAlign w:val="center"/>
          </w:tcPr>
          <w:p w14:paraId="74F2E41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525A14C" w14:textId="77777777" w:rsidR="00DD5CB7" w:rsidRDefault="00DD5CB7" w:rsidP="00614EE9">
            <w:pPr>
              <w:rPr>
                <w:rFonts w:ascii="Garamond" w:eastAsia="Times New Roman" w:hAnsi="Garamond" w:cs="Times New Roman"/>
                <w:sz w:val="23"/>
                <w:szCs w:val="23"/>
                <w:lang w:eastAsia="fr-FR"/>
              </w:rPr>
            </w:pPr>
          </w:p>
        </w:tc>
        <w:tc>
          <w:tcPr>
            <w:tcW w:w="1701" w:type="dxa"/>
          </w:tcPr>
          <w:p w14:paraId="2FA9B129" w14:textId="77777777" w:rsidR="00DD5CB7" w:rsidRDefault="00DD5CB7" w:rsidP="00614EE9">
            <w:pPr>
              <w:rPr>
                <w:rFonts w:ascii="Garamond" w:eastAsia="Times New Roman" w:hAnsi="Garamond" w:cs="Times New Roman"/>
                <w:sz w:val="23"/>
                <w:szCs w:val="23"/>
                <w:lang w:eastAsia="fr-FR"/>
              </w:rPr>
            </w:pPr>
          </w:p>
        </w:tc>
      </w:tr>
      <w:tr w:rsidR="00DD5CB7" w14:paraId="7E0BA888" w14:textId="77777777" w:rsidTr="5E8C5366">
        <w:trPr>
          <w:trHeight w:val="420"/>
        </w:trPr>
        <w:tc>
          <w:tcPr>
            <w:tcW w:w="5665" w:type="dxa"/>
            <w:vAlign w:val="center"/>
          </w:tcPr>
          <w:p w14:paraId="01708DBB"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5F9DEB4" w14:textId="77777777" w:rsidR="00DD5CB7" w:rsidRDefault="00DD5CB7" w:rsidP="00614EE9">
            <w:pPr>
              <w:rPr>
                <w:rFonts w:ascii="Garamond" w:eastAsia="Times New Roman" w:hAnsi="Garamond" w:cs="Times New Roman"/>
                <w:sz w:val="23"/>
                <w:szCs w:val="23"/>
                <w:lang w:eastAsia="fr-FR"/>
              </w:rPr>
            </w:pPr>
          </w:p>
        </w:tc>
        <w:tc>
          <w:tcPr>
            <w:tcW w:w="1701" w:type="dxa"/>
          </w:tcPr>
          <w:p w14:paraId="6DE179D4" w14:textId="77777777" w:rsidR="00DD5CB7" w:rsidRDefault="00DD5CB7" w:rsidP="00614EE9">
            <w:pPr>
              <w:rPr>
                <w:rFonts w:ascii="Garamond" w:eastAsia="Times New Roman" w:hAnsi="Garamond" w:cs="Times New Roman"/>
                <w:sz w:val="23"/>
                <w:szCs w:val="23"/>
                <w:lang w:eastAsia="fr-FR"/>
              </w:rPr>
            </w:pPr>
          </w:p>
        </w:tc>
      </w:tr>
      <w:tr w:rsidR="00DD5CB7" w14:paraId="38200D6E" w14:textId="77777777" w:rsidTr="5E8C5366">
        <w:trPr>
          <w:trHeight w:val="412"/>
        </w:trPr>
        <w:tc>
          <w:tcPr>
            <w:tcW w:w="5665" w:type="dxa"/>
            <w:vAlign w:val="center"/>
          </w:tcPr>
          <w:p w14:paraId="204D669D"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4665C97" w14:textId="77777777" w:rsidR="00DD5CB7" w:rsidRDefault="00DD5CB7" w:rsidP="00614EE9">
            <w:pPr>
              <w:rPr>
                <w:rFonts w:ascii="Garamond" w:eastAsia="Times New Roman" w:hAnsi="Garamond" w:cs="Times New Roman"/>
                <w:sz w:val="23"/>
                <w:szCs w:val="23"/>
                <w:lang w:eastAsia="fr-FR"/>
              </w:rPr>
            </w:pPr>
          </w:p>
        </w:tc>
        <w:tc>
          <w:tcPr>
            <w:tcW w:w="1701" w:type="dxa"/>
          </w:tcPr>
          <w:p w14:paraId="75FAF899" w14:textId="77777777" w:rsidR="00DD5CB7" w:rsidRDefault="00DD5CB7" w:rsidP="00614EE9">
            <w:pPr>
              <w:rPr>
                <w:rFonts w:ascii="Garamond" w:eastAsia="Times New Roman" w:hAnsi="Garamond" w:cs="Times New Roman"/>
                <w:sz w:val="23"/>
                <w:szCs w:val="23"/>
                <w:lang w:eastAsia="fr-FR"/>
              </w:rPr>
            </w:pPr>
          </w:p>
        </w:tc>
      </w:tr>
      <w:tr w:rsidR="00DD5CB7" w14:paraId="71CF06A2" w14:textId="77777777" w:rsidTr="5E8C5366">
        <w:trPr>
          <w:trHeight w:val="418"/>
        </w:trPr>
        <w:tc>
          <w:tcPr>
            <w:tcW w:w="5665" w:type="dxa"/>
            <w:vAlign w:val="center"/>
          </w:tcPr>
          <w:p w14:paraId="40AFF49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9468D69" w14:textId="77777777" w:rsidR="00DD5CB7" w:rsidRDefault="00DD5CB7" w:rsidP="00614EE9">
            <w:pPr>
              <w:rPr>
                <w:rFonts w:ascii="Garamond" w:eastAsia="Times New Roman" w:hAnsi="Garamond" w:cs="Times New Roman"/>
                <w:sz w:val="23"/>
                <w:szCs w:val="23"/>
                <w:lang w:eastAsia="fr-FR"/>
              </w:rPr>
            </w:pPr>
          </w:p>
        </w:tc>
        <w:tc>
          <w:tcPr>
            <w:tcW w:w="1701" w:type="dxa"/>
          </w:tcPr>
          <w:p w14:paraId="62ABBF19" w14:textId="77777777" w:rsidR="00DD5CB7" w:rsidRDefault="00DD5CB7" w:rsidP="00614EE9">
            <w:pPr>
              <w:rPr>
                <w:rFonts w:ascii="Garamond" w:eastAsia="Times New Roman" w:hAnsi="Garamond" w:cs="Times New Roman"/>
                <w:sz w:val="23"/>
                <w:szCs w:val="23"/>
                <w:lang w:eastAsia="fr-FR"/>
              </w:rPr>
            </w:pPr>
          </w:p>
        </w:tc>
      </w:tr>
      <w:tr w:rsidR="00DD5CB7" w14:paraId="074AA608" w14:textId="77777777" w:rsidTr="5E8C5366">
        <w:trPr>
          <w:trHeight w:val="410"/>
        </w:trPr>
        <w:tc>
          <w:tcPr>
            <w:tcW w:w="5665" w:type="dxa"/>
            <w:vAlign w:val="center"/>
          </w:tcPr>
          <w:p w14:paraId="2E3E6BE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BBEBB9D" w14:textId="77777777" w:rsidR="00DD5CB7" w:rsidRDefault="00DD5CB7" w:rsidP="00614EE9">
            <w:pPr>
              <w:rPr>
                <w:rFonts w:ascii="Garamond" w:eastAsia="Times New Roman" w:hAnsi="Garamond" w:cs="Times New Roman"/>
                <w:sz w:val="23"/>
                <w:szCs w:val="23"/>
                <w:lang w:eastAsia="fr-FR"/>
              </w:rPr>
            </w:pPr>
          </w:p>
        </w:tc>
        <w:tc>
          <w:tcPr>
            <w:tcW w:w="1701" w:type="dxa"/>
          </w:tcPr>
          <w:p w14:paraId="4F303413" w14:textId="77777777" w:rsidR="00DD5CB7" w:rsidRDefault="00DD5CB7" w:rsidP="00614EE9">
            <w:pPr>
              <w:rPr>
                <w:rFonts w:ascii="Garamond" w:eastAsia="Times New Roman" w:hAnsi="Garamond" w:cs="Times New Roman"/>
                <w:sz w:val="23"/>
                <w:szCs w:val="23"/>
                <w:lang w:eastAsia="fr-FR"/>
              </w:rPr>
            </w:pPr>
          </w:p>
        </w:tc>
      </w:tr>
      <w:tr w:rsidR="00DD5CB7" w14:paraId="65CB7117" w14:textId="77777777" w:rsidTr="5E8C5366">
        <w:trPr>
          <w:trHeight w:val="416"/>
        </w:trPr>
        <w:tc>
          <w:tcPr>
            <w:tcW w:w="5665" w:type="dxa"/>
            <w:vAlign w:val="center"/>
          </w:tcPr>
          <w:p w14:paraId="55D02E50"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E8D8FC0" w14:textId="77777777" w:rsidR="00DD5CB7" w:rsidRDefault="00DD5CB7" w:rsidP="00614EE9">
            <w:pPr>
              <w:rPr>
                <w:rFonts w:ascii="Garamond" w:eastAsia="Times New Roman" w:hAnsi="Garamond" w:cs="Times New Roman"/>
                <w:sz w:val="23"/>
                <w:szCs w:val="23"/>
                <w:lang w:eastAsia="fr-FR"/>
              </w:rPr>
            </w:pPr>
          </w:p>
        </w:tc>
        <w:tc>
          <w:tcPr>
            <w:tcW w:w="1701" w:type="dxa"/>
          </w:tcPr>
          <w:p w14:paraId="07D086AE" w14:textId="77777777" w:rsidR="00DD5CB7" w:rsidRDefault="00DD5CB7" w:rsidP="00614EE9">
            <w:pPr>
              <w:rPr>
                <w:rFonts w:ascii="Garamond" w:eastAsia="Times New Roman" w:hAnsi="Garamond" w:cs="Times New Roman"/>
                <w:sz w:val="23"/>
                <w:szCs w:val="23"/>
                <w:lang w:eastAsia="fr-FR"/>
              </w:rPr>
            </w:pPr>
          </w:p>
        </w:tc>
      </w:tr>
      <w:tr w:rsidR="00DD5CB7" w14:paraId="473900AC" w14:textId="77777777" w:rsidTr="5E8C5366">
        <w:trPr>
          <w:trHeight w:val="422"/>
        </w:trPr>
        <w:tc>
          <w:tcPr>
            <w:tcW w:w="5665" w:type="dxa"/>
            <w:vAlign w:val="center"/>
          </w:tcPr>
          <w:p w14:paraId="48BE5BD1"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49D5404F" w14:textId="77777777" w:rsidR="00DD5CB7" w:rsidRDefault="00DD5CB7" w:rsidP="00614EE9">
            <w:pPr>
              <w:rPr>
                <w:rFonts w:ascii="Garamond" w:eastAsia="Times New Roman" w:hAnsi="Garamond" w:cs="Times New Roman"/>
                <w:sz w:val="23"/>
                <w:szCs w:val="23"/>
                <w:lang w:eastAsia="fr-FR"/>
              </w:rPr>
            </w:pPr>
          </w:p>
        </w:tc>
        <w:tc>
          <w:tcPr>
            <w:tcW w:w="1701" w:type="dxa"/>
          </w:tcPr>
          <w:p w14:paraId="1510F94F" w14:textId="77777777" w:rsidR="00DD5CB7" w:rsidRDefault="00DD5CB7" w:rsidP="00614EE9">
            <w:pPr>
              <w:rPr>
                <w:rFonts w:ascii="Garamond" w:eastAsia="Times New Roman" w:hAnsi="Garamond" w:cs="Times New Roman"/>
                <w:sz w:val="23"/>
                <w:szCs w:val="23"/>
                <w:lang w:eastAsia="fr-FR"/>
              </w:rPr>
            </w:pPr>
          </w:p>
        </w:tc>
      </w:tr>
      <w:tr w:rsidR="00DD5CB7" w14:paraId="6D3B70AF" w14:textId="77777777" w:rsidTr="5E8C5366">
        <w:trPr>
          <w:trHeight w:val="414"/>
        </w:trPr>
        <w:tc>
          <w:tcPr>
            <w:tcW w:w="5665" w:type="dxa"/>
            <w:vAlign w:val="center"/>
          </w:tcPr>
          <w:p w14:paraId="70DBB06E"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70C6605" w14:textId="77777777" w:rsidR="00DD5CB7" w:rsidRDefault="00DD5CB7" w:rsidP="00614EE9">
            <w:pPr>
              <w:rPr>
                <w:rFonts w:ascii="Garamond" w:eastAsia="Times New Roman" w:hAnsi="Garamond" w:cs="Times New Roman"/>
                <w:sz w:val="23"/>
                <w:szCs w:val="23"/>
                <w:lang w:eastAsia="fr-FR"/>
              </w:rPr>
            </w:pPr>
          </w:p>
        </w:tc>
        <w:tc>
          <w:tcPr>
            <w:tcW w:w="1701" w:type="dxa"/>
          </w:tcPr>
          <w:p w14:paraId="71B2A39B" w14:textId="77777777" w:rsidR="00DD5CB7" w:rsidRDefault="00DD5CB7" w:rsidP="00614EE9">
            <w:pPr>
              <w:rPr>
                <w:rFonts w:ascii="Garamond" w:eastAsia="Times New Roman" w:hAnsi="Garamond" w:cs="Times New Roman"/>
                <w:sz w:val="23"/>
                <w:szCs w:val="23"/>
                <w:lang w:eastAsia="fr-FR"/>
              </w:rPr>
            </w:pPr>
          </w:p>
        </w:tc>
      </w:tr>
      <w:tr w:rsidR="00DD5CB7" w14:paraId="17C4D8A2" w14:textId="77777777" w:rsidTr="5E8C5366">
        <w:trPr>
          <w:trHeight w:val="405"/>
        </w:trPr>
        <w:tc>
          <w:tcPr>
            <w:tcW w:w="5665" w:type="dxa"/>
            <w:shd w:val="clear" w:color="auto" w:fill="BFBFBF" w:themeFill="background1" w:themeFillShade="BF"/>
            <w:vAlign w:val="center"/>
          </w:tcPr>
          <w:p w14:paraId="1C5EE1B0" w14:textId="71BD4C2A"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1C3C9896" w:rsidRPr="5E8C5366">
              <w:rPr>
                <w:rFonts w:ascii="Garamond" w:eastAsia="Times New Roman" w:hAnsi="Garamond" w:cs="Times New Roman"/>
                <w:sz w:val="23"/>
                <w:szCs w:val="23"/>
                <w:lang w:eastAsia="fr-FR"/>
              </w:rPr>
              <w:t xml:space="preserve">CM1 + </w:t>
            </w:r>
            <w:r w:rsidR="23A9E351" w:rsidRPr="5E8C5366">
              <w:rPr>
                <w:rFonts w:ascii="Garamond" w:eastAsia="Times New Roman" w:hAnsi="Garamond" w:cs="Times New Roman"/>
                <w:sz w:val="23"/>
                <w:szCs w:val="23"/>
                <w:lang w:eastAsia="fr-FR"/>
              </w:rPr>
              <w:t xml:space="preserve">CM2 + </w:t>
            </w:r>
            <w:r w:rsidR="1C3C9896"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7F04D701"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77B938CC" w14:textId="77777777" w:rsidR="00DD5CB7" w:rsidRDefault="00DD5CB7" w:rsidP="00614EE9">
            <w:pPr>
              <w:rPr>
                <w:rFonts w:ascii="Garamond" w:eastAsia="Times New Roman" w:hAnsi="Garamond" w:cs="Times New Roman"/>
                <w:sz w:val="23"/>
                <w:szCs w:val="23"/>
                <w:lang w:eastAsia="fr-FR"/>
              </w:rPr>
            </w:pPr>
          </w:p>
        </w:tc>
      </w:tr>
    </w:tbl>
    <w:p w14:paraId="3BFD51EA" w14:textId="41BFA54D" w:rsidR="5E8C5366" w:rsidRDefault="5E8C5366"/>
    <w:p w14:paraId="32039E4C" w14:textId="77777777" w:rsidR="00DD5CB7" w:rsidRDefault="00DD5CB7" w:rsidP="00DD5CB7">
      <w:pPr>
        <w:spacing w:after="0" w:line="240" w:lineRule="auto"/>
        <w:rPr>
          <w:rFonts w:ascii="Garamond" w:eastAsia="Times New Roman" w:hAnsi="Garamond" w:cs="Times New Roman"/>
          <w:sz w:val="23"/>
          <w:szCs w:val="23"/>
          <w:lang w:eastAsia="fr-FR"/>
        </w:rPr>
      </w:pPr>
    </w:p>
    <w:p w14:paraId="4FDCA8EB" w14:textId="77777777" w:rsidR="00DD5CB7" w:rsidRDefault="00DD5CB7" w:rsidP="00DD5CB7">
      <w:pPr>
        <w:spacing w:after="0" w:line="240" w:lineRule="auto"/>
        <w:rPr>
          <w:rFonts w:ascii="Garamond" w:eastAsia="Arial" w:hAnsi="Garamond" w:cs="Times New Roman"/>
          <w:b/>
          <w:bCs/>
          <w:lang w:eastAsia="fr-FR"/>
        </w:rPr>
      </w:pPr>
    </w:p>
    <w:p w14:paraId="5F491B02" w14:textId="77777777" w:rsidR="00DD5CB7" w:rsidRDefault="00DD5CB7" w:rsidP="00DD5CB7">
      <w:pPr>
        <w:spacing w:after="0" w:line="240" w:lineRule="auto"/>
        <w:rPr>
          <w:rFonts w:ascii="Garamond" w:eastAsia="Arial" w:hAnsi="Garamond" w:cs="Times New Roman"/>
          <w:b/>
          <w:bCs/>
          <w:lang w:eastAsia="fr-FR"/>
        </w:rPr>
      </w:pPr>
    </w:p>
    <w:p w14:paraId="129DFB30"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51BA23A6" w14:textId="77777777" w:rsidR="00DD5CB7" w:rsidRDefault="00DD5CB7" w:rsidP="00DD5CB7">
      <w:pPr>
        <w:spacing w:after="0" w:line="240" w:lineRule="auto"/>
        <w:rPr>
          <w:rFonts w:ascii="Garamond" w:eastAsia="Arial" w:hAnsi="Garamond" w:cs="Times New Roman"/>
          <w:b/>
          <w:bCs/>
          <w:lang w:eastAsia="fr-FR"/>
        </w:rPr>
      </w:pPr>
    </w:p>
    <w:p w14:paraId="6CF66E85" w14:textId="77777777" w:rsidR="00DD5CB7" w:rsidRDefault="00DD5CB7" w:rsidP="00DD5CB7">
      <w:pPr>
        <w:spacing w:after="0" w:line="240" w:lineRule="auto"/>
        <w:rPr>
          <w:rFonts w:ascii="Garamond" w:eastAsia="Arial" w:hAnsi="Garamond" w:cs="Times New Roman"/>
          <w:b/>
          <w:bCs/>
          <w:lang w:eastAsia="fr-FR"/>
        </w:rPr>
      </w:pPr>
    </w:p>
    <w:p w14:paraId="44FACEA4" w14:textId="77777777" w:rsidR="00DD5CB7" w:rsidRDefault="00DD5CB7" w:rsidP="00DD5CB7">
      <w:pPr>
        <w:spacing w:after="0" w:line="240" w:lineRule="auto"/>
        <w:rPr>
          <w:rFonts w:ascii="Garamond" w:eastAsia="Arial" w:hAnsi="Garamond" w:cs="Times New Roman"/>
          <w:b/>
          <w:bCs/>
          <w:lang w:eastAsia="fr-FR"/>
        </w:rPr>
      </w:pPr>
    </w:p>
    <w:p w14:paraId="4042A57D" w14:textId="1E8D8FA9" w:rsidR="00DD5CB7" w:rsidRDefault="00DA6C9A">
      <w:pPr>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sidR="00DD5CB7">
        <w:rPr>
          <w:rFonts w:ascii="Garamond" w:eastAsia="Arial" w:hAnsi="Garamond" w:cs="Times New Roman"/>
          <w:b/>
          <w:bCs/>
          <w:lang w:eastAsia="fr-FR"/>
        </w:rPr>
        <w:br w:type="page"/>
      </w:r>
    </w:p>
    <w:p w14:paraId="240968AE" w14:textId="2B038577"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+4</w:t>
      </w:r>
    </w:p>
    <w:p w14:paraId="1801AFBC" w14:textId="77777777" w:rsidR="00DD5CB7" w:rsidRDefault="00DD5CB7" w:rsidP="00DD5CB7">
      <w:pPr>
        <w:spacing w:after="0" w:line="240" w:lineRule="auto"/>
        <w:rPr>
          <w:rFonts w:ascii="Garamond" w:eastAsia="Times New Roman" w:hAnsi="Garamond" w:cs="Times New Roman"/>
          <w:sz w:val="23"/>
          <w:szCs w:val="23"/>
          <w:lang w:eastAsia="fr-FR"/>
        </w:rPr>
      </w:pPr>
    </w:p>
    <w:p w14:paraId="13BF6E94"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1F5F8FAF" w14:textId="77777777" w:rsidTr="5E8C5366">
        <w:tc>
          <w:tcPr>
            <w:tcW w:w="5665" w:type="dxa"/>
            <w:shd w:val="clear" w:color="auto" w:fill="BFBFBF" w:themeFill="background1" w:themeFillShade="BF"/>
          </w:tcPr>
          <w:p w14:paraId="3201EED8" w14:textId="15919BA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0F34AE76"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73159E1C" w14:textId="7CB710E5" w:rsidR="00DD5CB7" w:rsidRDefault="00E76612"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31/01</w:t>
            </w:r>
          </w:p>
        </w:tc>
      </w:tr>
      <w:tr w:rsidR="00DD5CB7" w14:paraId="72190E78" w14:textId="77777777" w:rsidTr="5E8C5366">
        <w:trPr>
          <w:trHeight w:val="387"/>
        </w:trPr>
        <w:tc>
          <w:tcPr>
            <w:tcW w:w="5665" w:type="dxa"/>
            <w:vAlign w:val="center"/>
          </w:tcPr>
          <w:p w14:paraId="3017FBA0"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31CF4CE" w14:textId="77777777" w:rsidR="00DD5CB7" w:rsidRDefault="00DD5CB7" w:rsidP="00614EE9">
            <w:pPr>
              <w:rPr>
                <w:rFonts w:ascii="Garamond" w:eastAsia="Times New Roman" w:hAnsi="Garamond" w:cs="Times New Roman"/>
                <w:sz w:val="23"/>
                <w:szCs w:val="23"/>
                <w:lang w:eastAsia="fr-FR"/>
              </w:rPr>
            </w:pPr>
          </w:p>
        </w:tc>
        <w:tc>
          <w:tcPr>
            <w:tcW w:w="1701" w:type="dxa"/>
          </w:tcPr>
          <w:p w14:paraId="28E847D9" w14:textId="77777777" w:rsidR="00DD5CB7" w:rsidRDefault="00DD5CB7" w:rsidP="00614EE9">
            <w:pPr>
              <w:rPr>
                <w:rFonts w:ascii="Garamond" w:eastAsia="Times New Roman" w:hAnsi="Garamond" w:cs="Times New Roman"/>
                <w:sz w:val="23"/>
                <w:szCs w:val="23"/>
                <w:lang w:eastAsia="fr-FR"/>
              </w:rPr>
            </w:pPr>
          </w:p>
        </w:tc>
      </w:tr>
      <w:tr w:rsidR="00DD5CB7" w14:paraId="1A588F11" w14:textId="77777777" w:rsidTr="5E8C5366">
        <w:trPr>
          <w:trHeight w:val="420"/>
        </w:trPr>
        <w:tc>
          <w:tcPr>
            <w:tcW w:w="5665" w:type="dxa"/>
            <w:vAlign w:val="center"/>
          </w:tcPr>
          <w:p w14:paraId="464D0C1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4D61AB0" w14:textId="77777777" w:rsidR="00DD5CB7" w:rsidRDefault="00DD5CB7" w:rsidP="00614EE9">
            <w:pPr>
              <w:rPr>
                <w:rFonts w:ascii="Garamond" w:eastAsia="Times New Roman" w:hAnsi="Garamond" w:cs="Times New Roman"/>
                <w:sz w:val="23"/>
                <w:szCs w:val="23"/>
                <w:lang w:eastAsia="fr-FR"/>
              </w:rPr>
            </w:pPr>
          </w:p>
        </w:tc>
        <w:tc>
          <w:tcPr>
            <w:tcW w:w="1701" w:type="dxa"/>
          </w:tcPr>
          <w:p w14:paraId="74CA9239" w14:textId="77777777" w:rsidR="00DD5CB7" w:rsidRDefault="00DD5CB7" w:rsidP="00614EE9">
            <w:pPr>
              <w:rPr>
                <w:rFonts w:ascii="Garamond" w:eastAsia="Times New Roman" w:hAnsi="Garamond" w:cs="Times New Roman"/>
                <w:sz w:val="23"/>
                <w:szCs w:val="23"/>
                <w:lang w:eastAsia="fr-FR"/>
              </w:rPr>
            </w:pPr>
          </w:p>
        </w:tc>
      </w:tr>
      <w:tr w:rsidR="00DD5CB7" w14:paraId="2E7A516B" w14:textId="77777777" w:rsidTr="5E8C5366">
        <w:trPr>
          <w:trHeight w:val="412"/>
        </w:trPr>
        <w:tc>
          <w:tcPr>
            <w:tcW w:w="5665" w:type="dxa"/>
            <w:vAlign w:val="center"/>
          </w:tcPr>
          <w:p w14:paraId="52754A7A"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8B71936" w14:textId="77777777" w:rsidR="00DD5CB7" w:rsidRDefault="00DD5CB7" w:rsidP="00614EE9">
            <w:pPr>
              <w:rPr>
                <w:rFonts w:ascii="Garamond" w:eastAsia="Times New Roman" w:hAnsi="Garamond" w:cs="Times New Roman"/>
                <w:sz w:val="23"/>
                <w:szCs w:val="23"/>
                <w:lang w:eastAsia="fr-FR"/>
              </w:rPr>
            </w:pPr>
          </w:p>
        </w:tc>
        <w:tc>
          <w:tcPr>
            <w:tcW w:w="1701" w:type="dxa"/>
          </w:tcPr>
          <w:p w14:paraId="234F263A" w14:textId="77777777" w:rsidR="00DD5CB7" w:rsidRDefault="00DD5CB7" w:rsidP="00614EE9">
            <w:pPr>
              <w:rPr>
                <w:rFonts w:ascii="Garamond" w:eastAsia="Times New Roman" w:hAnsi="Garamond" w:cs="Times New Roman"/>
                <w:sz w:val="23"/>
                <w:szCs w:val="23"/>
                <w:lang w:eastAsia="fr-FR"/>
              </w:rPr>
            </w:pPr>
          </w:p>
        </w:tc>
      </w:tr>
      <w:tr w:rsidR="00DD5CB7" w14:paraId="1EC88306" w14:textId="77777777" w:rsidTr="5E8C5366">
        <w:trPr>
          <w:trHeight w:val="418"/>
        </w:trPr>
        <w:tc>
          <w:tcPr>
            <w:tcW w:w="5665" w:type="dxa"/>
            <w:vAlign w:val="center"/>
          </w:tcPr>
          <w:p w14:paraId="25924140"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6DE03BF" w14:textId="77777777" w:rsidR="00DD5CB7" w:rsidRDefault="00DD5CB7" w:rsidP="00614EE9">
            <w:pPr>
              <w:rPr>
                <w:rFonts w:ascii="Garamond" w:eastAsia="Times New Roman" w:hAnsi="Garamond" w:cs="Times New Roman"/>
                <w:sz w:val="23"/>
                <w:szCs w:val="23"/>
                <w:lang w:eastAsia="fr-FR"/>
              </w:rPr>
            </w:pPr>
          </w:p>
        </w:tc>
        <w:tc>
          <w:tcPr>
            <w:tcW w:w="1701" w:type="dxa"/>
          </w:tcPr>
          <w:p w14:paraId="3E42ABE0" w14:textId="77777777" w:rsidR="00DD5CB7" w:rsidRDefault="00DD5CB7" w:rsidP="00614EE9">
            <w:pPr>
              <w:rPr>
                <w:rFonts w:ascii="Garamond" w:eastAsia="Times New Roman" w:hAnsi="Garamond" w:cs="Times New Roman"/>
                <w:sz w:val="23"/>
                <w:szCs w:val="23"/>
                <w:lang w:eastAsia="fr-FR"/>
              </w:rPr>
            </w:pPr>
          </w:p>
        </w:tc>
      </w:tr>
      <w:tr w:rsidR="00DD5CB7" w14:paraId="7FB8832C" w14:textId="77777777" w:rsidTr="5E8C5366">
        <w:trPr>
          <w:trHeight w:val="410"/>
        </w:trPr>
        <w:tc>
          <w:tcPr>
            <w:tcW w:w="5665" w:type="dxa"/>
            <w:vAlign w:val="center"/>
          </w:tcPr>
          <w:p w14:paraId="0D573E1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66F4F78D" w14:textId="77777777" w:rsidR="00DD5CB7" w:rsidRDefault="00DD5CB7" w:rsidP="00614EE9">
            <w:pPr>
              <w:rPr>
                <w:rFonts w:ascii="Garamond" w:eastAsia="Times New Roman" w:hAnsi="Garamond" w:cs="Times New Roman"/>
                <w:sz w:val="23"/>
                <w:szCs w:val="23"/>
                <w:lang w:eastAsia="fr-FR"/>
              </w:rPr>
            </w:pPr>
          </w:p>
        </w:tc>
        <w:tc>
          <w:tcPr>
            <w:tcW w:w="1701" w:type="dxa"/>
          </w:tcPr>
          <w:p w14:paraId="5EC9D335" w14:textId="77777777" w:rsidR="00DD5CB7" w:rsidRDefault="00DD5CB7" w:rsidP="00614EE9">
            <w:pPr>
              <w:rPr>
                <w:rFonts w:ascii="Garamond" w:eastAsia="Times New Roman" w:hAnsi="Garamond" w:cs="Times New Roman"/>
                <w:sz w:val="23"/>
                <w:szCs w:val="23"/>
                <w:lang w:eastAsia="fr-FR"/>
              </w:rPr>
            </w:pPr>
          </w:p>
        </w:tc>
      </w:tr>
      <w:tr w:rsidR="00DD5CB7" w14:paraId="6E9DC034" w14:textId="77777777" w:rsidTr="5E8C5366">
        <w:trPr>
          <w:trHeight w:val="416"/>
        </w:trPr>
        <w:tc>
          <w:tcPr>
            <w:tcW w:w="5665" w:type="dxa"/>
            <w:vAlign w:val="center"/>
          </w:tcPr>
          <w:p w14:paraId="648D36E7"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88028F1" w14:textId="77777777" w:rsidR="00DD5CB7" w:rsidRDefault="00DD5CB7" w:rsidP="00614EE9">
            <w:pPr>
              <w:rPr>
                <w:rFonts w:ascii="Garamond" w:eastAsia="Times New Roman" w:hAnsi="Garamond" w:cs="Times New Roman"/>
                <w:sz w:val="23"/>
                <w:szCs w:val="23"/>
                <w:lang w:eastAsia="fr-FR"/>
              </w:rPr>
            </w:pPr>
          </w:p>
        </w:tc>
        <w:tc>
          <w:tcPr>
            <w:tcW w:w="1701" w:type="dxa"/>
          </w:tcPr>
          <w:p w14:paraId="07AF640B" w14:textId="77777777" w:rsidR="00DD5CB7" w:rsidRDefault="00DD5CB7" w:rsidP="00614EE9">
            <w:pPr>
              <w:rPr>
                <w:rFonts w:ascii="Garamond" w:eastAsia="Times New Roman" w:hAnsi="Garamond" w:cs="Times New Roman"/>
                <w:sz w:val="23"/>
                <w:szCs w:val="23"/>
                <w:lang w:eastAsia="fr-FR"/>
              </w:rPr>
            </w:pPr>
          </w:p>
        </w:tc>
      </w:tr>
      <w:tr w:rsidR="00DD5CB7" w14:paraId="1C8CEFBC" w14:textId="77777777" w:rsidTr="5E8C5366">
        <w:trPr>
          <w:trHeight w:val="422"/>
        </w:trPr>
        <w:tc>
          <w:tcPr>
            <w:tcW w:w="5665" w:type="dxa"/>
            <w:vAlign w:val="center"/>
          </w:tcPr>
          <w:p w14:paraId="34E36C4C"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3BE7E8C" w14:textId="77777777" w:rsidR="00DD5CB7" w:rsidRDefault="00DD5CB7" w:rsidP="00614EE9">
            <w:pPr>
              <w:rPr>
                <w:rFonts w:ascii="Garamond" w:eastAsia="Times New Roman" w:hAnsi="Garamond" w:cs="Times New Roman"/>
                <w:sz w:val="23"/>
                <w:szCs w:val="23"/>
                <w:lang w:eastAsia="fr-FR"/>
              </w:rPr>
            </w:pPr>
          </w:p>
        </w:tc>
        <w:tc>
          <w:tcPr>
            <w:tcW w:w="1701" w:type="dxa"/>
          </w:tcPr>
          <w:p w14:paraId="0E0979A9" w14:textId="77777777" w:rsidR="00DD5CB7" w:rsidRDefault="00DD5CB7" w:rsidP="00614EE9">
            <w:pPr>
              <w:rPr>
                <w:rFonts w:ascii="Garamond" w:eastAsia="Times New Roman" w:hAnsi="Garamond" w:cs="Times New Roman"/>
                <w:sz w:val="23"/>
                <w:szCs w:val="23"/>
                <w:lang w:eastAsia="fr-FR"/>
              </w:rPr>
            </w:pPr>
          </w:p>
        </w:tc>
      </w:tr>
      <w:tr w:rsidR="00DD5CB7" w14:paraId="4A5C5EFB" w14:textId="77777777" w:rsidTr="5E8C5366">
        <w:trPr>
          <w:trHeight w:val="414"/>
        </w:trPr>
        <w:tc>
          <w:tcPr>
            <w:tcW w:w="5665" w:type="dxa"/>
            <w:vAlign w:val="center"/>
          </w:tcPr>
          <w:p w14:paraId="65D5C0A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44BEFAD" w14:textId="77777777" w:rsidR="00DD5CB7" w:rsidRDefault="00DD5CB7" w:rsidP="00614EE9">
            <w:pPr>
              <w:rPr>
                <w:rFonts w:ascii="Garamond" w:eastAsia="Times New Roman" w:hAnsi="Garamond" w:cs="Times New Roman"/>
                <w:sz w:val="23"/>
                <w:szCs w:val="23"/>
                <w:lang w:eastAsia="fr-FR"/>
              </w:rPr>
            </w:pPr>
          </w:p>
        </w:tc>
        <w:tc>
          <w:tcPr>
            <w:tcW w:w="1701" w:type="dxa"/>
          </w:tcPr>
          <w:p w14:paraId="00369E1D" w14:textId="77777777" w:rsidR="00DD5CB7" w:rsidRDefault="00DD5CB7" w:rsidP="00614EE9">
            <w:pPr>
              <w:rPr>
                <w:rFonts w:ascii="Garamond" w:eastAsia="Times New Roman" w:hAnsi="Garamond" w:cs="Times New Roman"/>
                <w:sz w:val="23"/>
                <w:szCs w:val="23"/>
                <w:lang w:eastAsia="fr-FR"/>
              </w:rPr>
            </w:pPr>
          </w:p>
        </w:tc>
      </w:tr>
      <w:tr w:rsidR="00DD5CB7" w14:paraId="32C6536E" w14:textId="77777777" w:rsidTr="5E8C5366">
        <w:trPr>
          <w:trHeight w:val="405"/>
        </w:trPr>
        <w:tc>
          <w:tcPr>
            <w:tcW w:w="5665" w:type="dxa"/>
            <w:shd w:val="clear" w:color="auto" w:fill="BFBFBF" w:themeFill="background1" w:themeFillShade="BF"/>
            <w:vAlign w:val="center"/>
          </w:tcPr>
          <w:p w14:paraId="54B48F9C" w14:textId="526F10F1"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4281FADA" w:rsidRPr="5E8C5366">
              <w:rPr>
                <w:rFonts w:ascii="Garamond" w:eastAsia="Times New Roman" w:hAnsi="Garamond" w:cs="Times New Roman"/>
                <w:sz w:val="23"/>
                <w:szCs w:val="23"/>
                <w:lang w:eastAsia="fr-FR"/>
              </w:rPr>
              <w:t>CM1+</w:t>
            </w:r>
            <w:r w:rsidR="7BD3FADE" w:rsidRPr="5E8C5366">
              <w:rPr>
                <w:rFonts w:ascii="Garamond" w:eastAsia="Times New Roman" w:hAnsi="Garamond" w:cs="Times New Roman"/>
                <w:sz w:val="23"/>
                <w:szCs w:val="23"/>
                <w:lang w:eastAsia="fr-FR"/>
              </w:rPr>
              <w:t xml:space="preserve"> CM2 +</w:t>
            </w:r>
            <w:r w:rsidR="4281FADA" w:rsidRPr="5E8C5366">
              <w:rPr>
                <w:rFonts w:ascii="Garamond" w:eastAsia="Times New Roman" w:hAnsi="Garamond" w:cs="Times New Roman"/>
                <w:sz w:val="23"/>
                <w:szCs w:val="23"/>
                <w:lang w:eastAsia="fr-FR"/>
              </w:rPr>
              <w:t xml:space="preserve"> enseignants</w:t>
            </w:r>
          </w:p>
        </w:tc>
        <w:tc>
          <w:tcPr>
            <w:tcW w:w="1560" w:type="dxa"/>
            <w:shd w:val="clear" w:color="auto" w:fill="BFBFBF" w:themeFill="background1" w:themeFillShade="BF"/>
          </w:tcPr>
          <w:p w14:paraId="2DF64663"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5BF72153" w14:textId="77777777" w:rsidR="00DD5CB7" w:rsidRDefault="00DD5CB7" w:rsidP="00614EE9">
            <w:pPr>
              <w:rPr>
                <w:rFonts w:ascii="Garamond" w:eastAsia="Times New Roman" w:hAnsi="Garamond" w:cs="Times New Roman"/>
                <w:sz w:val="23"/>
                <w:szCs w:val="23"/>
                <w:lang w:eastAsia="fr-FR"/>
              </w:rPr>
            </w:pPr>
          </w:p>
        </w:tc>
      </w:tr>
    </w:tbl>
    <w:p w14:paraId="0DF95407" w14:textId="3A1A3C07" w:rsidR="5E8C5366" w:rsidRDefault="5E8C5366"/>
    <w:p w14:paraId="1A480284" w14:textId="77777777" w:rsidR="00DD5CB7" w:rsidRDefault="00DD5CB7" w:rsidP="00DD5CB7">
      <w:pPr>
        <w:spacing w:after="0" w:line="240" w:lineRule="auto"/>
        <w:rPr>
          <w:rFonts w:ascii="Garamond" w:eastAsia="Times New Roman" w:hAnsi="Garamond" w:cs="Times New Roman"/>
          <w:sz w:val="23"/>
          <w:szCs w:val="23"/>
          <w:lang w:eastAsia="fr-FR"/>
        </w:rPr>
      </w:pPr>
    </w:p>
    <w:p w14:paraId="579540E4" w14:textId="77777777" w:rsidR="00DD5CB7" w:rsidRDefault="00DD5CB7" w:rsidP="00DD5CB7">
      <w:pPr>
        <w:spacing w:after="0" w:line="240" w:lineRule="auto"/>
        <w:rPr>
          <w:rFonts w:ascii="Garamond" w:eastAsia="Arial" w:hAnsi="Garamond" w:cs="Times New Roman"/>
          <w:b/>
          <w:bCs/>
          <w:lang w:eastAsia="fr-FR"/>
        </w:rPr>
      </w:pPr>
    </w:p>
    <w:p w14:paraId="13E75AD9" w14:textId="77777777" w:rsidR="00DD5CB7" w:rsidRDefault="00DD5CB7" w:rsidP="00DD5CB7">
      <w:pPr>
        <w:spacing w:after="0" w:line="240" w:lineRule="auto"/>
        <w:rPr>
          <w:rFonts w:ascii="Garamond" w:eastAsia="Arial" w:hAnsi="Garamond" w:cs="Times New Roman"/>
          <w:b/>
          <w:bCs/>
          <w:lang w:eastAsia="fr-FR"/>
        </w:rPr>
      </w:pPr>
    </w:p>
    <w:p w14:paraId="2D94FF84"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481B25C6" w14:textId="77777777" w:rsidR="00DD5CB7" w:rsidRDefault="00DD5CB7" w:rsidP="00DD5CB7">
      <w:pPr>
        <w:spacing w:after="0" w:line="240" w:lineRule="auto"/>
        <w:rPr>
          <w:rFonts w:ascii="Garamond" w:eastAsia="Arial" w:hAnsi="Garamond" w:cs="Times New Roman"/>
          <w:b/>
          <w:bCs/>
          <w:lang w:eastAsia="fr-FR"/>
        </w:rPr>
      </w:pPr>
    </w:p>
    <w:p w14:paraId="5484E6F5" w14:textId="77777777" w:rsidR="00DD5CB7" w:rsidRDefault="00DD5CB7" w:rsidP="00DD5CB7">
      <w:pPr>
        <w:spacing w:after="0" w:line="240" w:lineRule="auto"/>
        <w:rPr>
          <w:rFonts w:ascii="Garamond" w:eastAsia="Arial" w:hAnsi="Garamond" w:cs="Times New Roman"/>
          <w:b/>
          <w:bCs/>
          <w:lang w:eastAsia="fr-FR"/>
        </w:rPr>
      </w:pPr>
    </w:p>
    <w:p w14:paraId="099D3088" w14:textId="77777777" w:rsidR="00DD5CB7" w:rsidRDefault="00DD5CB7" w:rsidP="00DD5CB7">
      <w:pPr>
        <w:spacing w:after="0" w:line="240" w:lineRule="auto"/>
        <w:rPr>
          <w:rFonts w:ascii="Garamond" w:eastAsia="Arial" w:hAnsi="Garamond" w:cs="Times New Roman"/>
          <w:b/>
          <w:bCs/>
          <w:lang w:eastAsia="fr-FR"/>
        </w:rPr>
      </w:pPr>
    </w:p>
    <w:p w14:paraId="6E5B779E" w14:textId="77777777" w:rsidR="00DD5CB7" w:rsidRDefault="00DD5CB7" w:rsidP="00DD5CB7">
      <w:pPr>
        <w:spacing w:after="0" w:line="240" w:lineRule="auto"/>
        <w:rPr>
          <w:rFonts w:ascii="Garamond" w:eastAsia="Arial" w:hAnsi="Garamond" w:cs="Times New Roman"/>
          <w:b/>
          <w:bCs/>
          <w:lang w:eastAsia="fr-FR"/>
        </w:rPr>
      </w:pPr>
    </w:p>
    <w:p w14:paraId="1BBC707D" w14:textId="5E844264" w:rsidR="00DD5CB7" w:rsidRDefault="00DA6C9A">
      <w:pPr>
        <w:rPr>
          <w:rFonts w:ascii="Garamond" w:eastAsia="Arial" w:hAnsi="Garamond" w:cs="Times New Roman"/>
          <w:b/>
          <w:bCs/>
          <w:lang w:eastAsia="fr-FR"/>
        </w:rPr>
      </w:pPr>
      <w:r>
        <w:rPr>
          <w:rFonts w:ascii="Garamond" w:eastAsia="Arial" w:hAnsi="Garamond" w:cs="Times New Roman"/>
          <w:b/>
          <w:bCs/>
          <w:lang w:eastAsia="fr-FR"/>
        </w:rPr>
        <w:t xml:space="preserve">Signature du </w:t>
      </w:r>
      <w:r w:rsidRPr="00BC2DD8">
        <w:rPr>
          <w:rFonts w:ascii="Garamond" w:eastAsia="Arial" w:hAnsi="Garamond" w:cs="Times New Roman"/>
          <w:b/>
          <w:bCs/>
          <w:i/>
          <w:iCs/>
          <w:highlight w:val="yellow"/>
          <w:lang w:eastAsia="fr-FR"/>
        </w:rPr>
        <w:t>« </w:t>
      </w:r>
      <w:r w:rsidRPr="00BC2DD8">
        <w:rPr>
          <w:rFonts w:eastAsia="Times New Roman"/>
          <w:i/>
          <w:iCs/>
          <w:highlight w:val="yellow"/>
        </w:rPr>
        <w:t xml:space="preserve">maire de </w:t>
      </w:r>
      <w:proofErr w:type="spellStart"/>
      <w:r w:rsidRPr="00BC2DD8">
        <w:rPr>
          <w:rFonts w:eastAsia="Times New Roman"/>
          <w:i/>
          <w:iCs/>
          <w:highlight w:val="yellow"/>
        </w:rPr>
        <w:t>xxxx</w:t>
      </w:r>
      <w:proofErr w:type="spellEnd"/>
      <w:r w:rsidRPr="00BC2DD8">
        <w:rPr>
          <w:rFonts w:eastAsia="Times New Roman"/>
          <w:i/>
          <w:iCs/>
        </w:rPr>
        <w:t> »</w:t>
      </w:r>
      <w:r>
        <w:rPr>
          <w:rFonts w:eastAsia="Times New Roman"/>
        </w:rPr>
        <w:t> </w:t>
      </w:r>
      <w:r>
        <w:rPr>
          <w:rFonts w:ascii="Garamond" w:eastAsia="Arial" w:hAnsi="Garamond" w:cs="Times New Roman"/>
          <w:b/>
          <w:bCs/>
          <w:lang w:eastAsia="fr-FR"/>
        </w:rPr>
        <w:t>:</w:t>
      </w:r>
      <w:r w:rsidR="00DD5CB7">
        <w:rPr>
          <w:rFonts w:ascii="Garamond" w:eastAsia="Arial" w:hAnsi="Garamond" w:cs="Times New Roman"/>
          <w:b/>
          <w:bCs/>
          <w:lang w:eastAsia="fr-FR"/>
        </w:rPr>
        <w:br w:type="page"/>
      </w:r>
    </w:p>
    <w:p w14:paraId="67A5BEEB" w14:textId="6CE26443" w:rsidR="00DD5CB7" w:rsidRDefault="00DD5CB7" w:rsidP="00DD5CB7">
      <w:pPr>
        <w:spacing w:after="0" w:line="240" w:lineRule="auto"/>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lastRenderedPageBreak/>
        <w:t>Nombre d’EIM année : N +5</w:t>
      </w:r>
    </w:p>
    <w:p w14:paraId="5C9A24B2" w14:textId="77777777" w:rsidR="00DD5CB7" w:rsidRDefault="00DD5CB7" w:rsidP="00DD5CB7">
      <w:pPr>
        <w:spacing w:after="0" w:line="240" w:lineRule="auto"/>
        <w:rPr>
          <w:rFonts w:ascii="Garamond" w:eastAsia="Times New Roman" w:hAnsi="Garamond" w:cs="Times New Roman"/>
          <w:sz w:val="23"/>
          <w:szCs w:val="23"/>
          <w:lang w:eastAsia="fr-FR"/>
        </w:rPr>
      </w:pPr>
    </w:p>
    <w:p w14:paraId="207EAD03" w14:textId="77777777" w:rsidR="00DD5CB7" w:rsidRDefault="00DD5CB7" w:rsidP="00DD5CB7">
      <w:pPr>
        <w:spacing w:after="0" w:line="240" w:lineRule="auto"/>
        <w:rPr>
          <w:rFonts w:ascii="Garamond" w:eastAsia="Times New Roman" w:hAnsi="Garamond" w:cs="Times New Roman"/>
          <w:sz w:val="23"/>
          <w:szCs w:val="23"/>
          <w:lang w:eastAsia="fr-FR"/>
        </w:rPr>
      </w:pPr>
    </w:p>
    <w:tbl>
      <w:tblPr>
        <w:tblStyle w:val="Grilledutableau"/>
        <w:tblW w:w="0" w:type="auto"/>
        <w:tblLayout w:type="fixed"/>
        <w:tblLook w:val="04A0" w:firstRow="1" w:lastRow="0" w:firstColumn="1" w:lastColumn="0" w:noHBand="0" w:noVBand="1"/>
      </w:tblPr>
      <w:tblGrid>
        <w:gridCol w:w="5665"/>
        <w:gridCol w:w="1560"/>
        <w:gridCol w:w="1701"/>
      </w:tblGrid>
      <w:tr w:rsidR="00DD5CB7" w14:paraId="25AA2529" w14:textId="77777777" w:rsidTr="5E8C5366">
        <w:tc>
          <w:tcPr>
            <w:tcW w:w="5665" w:type="dxa"/>
            <w:shd w:val="clear" w:color="auto" w:fill="BFBFBF" w:themeFill="background1" w:themeFillShade="BF"/>
          </w:tcPr>
          <w:p w14:paraId="36C01898" w14:textId="6B8E6ECA"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Nombres EIM </w:t>
            </w:r>
          </w:p>
        </w:tc>
        <w:tc>
          <w:tcPr>
            <w:tcW w:w="1560" w:type="dxa"/>
            <w:shd w:val="clear" w:color="auto" w:fill="BFBFBF" w:themeFill="background1" w:themeFillShade="BF"/>
          </w:tcPr>
          <w:p w14:paraId="027C4428"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 xml:space="preserve">Prévision </w:t>
            </w:r>
          </w:p>
        </w:tc>
        <w:tc>
          <w:tcPr>
            <w:tcW w:w="1701" w:type="dxa"/>
            <w:shd w:val="clear" w:color="auto" w:fill="BFBFBF" w:themeFill="background1" w:themeFillShade="BF"/>
          </w:tcPr>
          <w:p w14:paraId="744F6A33" w14:textId="26CCE313"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Réel au 31/</w:t>
            </w:r>
            <w:r w:rsidR="00E76612">
              <w:rPr>
                <w:rFonts w:ascii="Garamond" w:eastAsia="Times New Roman" w:hAnsi="Garamond" w:cs="Times New Roman"/>
                <w:sz w:val="23"/>
                <w:szCs w:val="23"/>
                <w:lang w:eastAsia="fr-FR"/>
              </w:rPr>
              <w:t>01</w:t>
            </w:r>
          </w:p>
        </w:tc>
      </w:tr>
      <w:tr w:rsidR="00DD5CB7" w14:paraId="7F51FE11" w14:textId="77777777" w:rsidTr="5E8C5366">
        <w:trPr>
          <w:trHeight w:val="387"/>
        </w:trPr>
        <w:tc>
          <w:tcPr>
            <w:tcW w:w="5665" w:type="dxa"/>
            <w:vAlign w:val="center"/>
          </w:tcPr>
          <w:p w14:paraId="0B605F67"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0B38AD2A" w14:textId="77777777" w:rsidR="00DD5CB7" w:rsidRDefault="00DD5CB7" w:rsidP="00614EE9">
            <w:pPr>
              <w:rPr>
                <w:rFonts w:ascii="Garamond" w:eastAsia="Times New Roman" w:hAnsi="Garamond" w:cs="Times New Roman"/>
                <w:sz w:val="23"/>
                <w:szCs w:val="23"/>
                <w:lang w:eastAsia="fr-FR"/>
              </w:rPr>
            </w:pPr>
          </w:p>
        </w:tc>
        <w:tc>
          <w:tcPr>
            <w:tcW w:w="1701" w:type="dxa"/>
          </w:tcPr>
          <w:p w14:paraId="1857E752" w14:textId="77777777" w:rsidR="00DD5CB7" w:rsidRDefault="00DD5CB7" w:rsidP="00614EE9">
            <w:pPr>
              <w:rPr>
                <w:rFonts w:ascii="Garamond" w:eastAsia="Times New Roman" w:hAnsi="Garamond" w:cs="Times New Roman"/>
                <w:sz w:val="23"/>
                <w:szCs w:val="23"/>
                <w:lang w:eastAsia="fr-FR"/>
              </w:rPr>
            </w:pPr>
          </w:p>
        </w:tc>
      </w:tr>
      <w:tr w:rsidR="00DD5CB7" w14:paraId="0841847C" w14:textId="77777777" w:rsidTr="5E8C5366">
        <w:trPr>
          <w:trHeight w:val="420"/>
        </w:trPr>
        <w:tc>
          <w:tcPr>
            <w:tcW w:w="5665" w:type="dxa"/>
            <w:vAlign w:val="center"/>
          </w:tcPr>
          <w:p w14:paraId="078CC4BF"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3E647C86" w14:textId="77777777" w:rsidR="00DD5CB7" w:rsidRDefault="00DD5CB7" w:rsidP="00614EE9">
            <w:pPr>
              <w:rPr>
                <w:rFonts w:ascii="Garamond" w:eastAsia="Times New Roman" w:hAnsi="Garamond" w:cs="Times New Roman"/>
                <w:sz w:val="23"/>
                <w:szCs w:val="23"/>
                <w:lang w:eastAsia="fr-FR"/>
              </w:rPr>
            </w:pPr>
          </w:p>
        </w:tc>
        <w:tc>
          <w:tcPr>
            <w:tcW w:w="1701" w:type="dxa"/>
          </w:tcPr>
          <w:p w14:paraId="3009EFCE" w14:textId="77777777" w:rsidR="00DD5CB7" w:rsidRDefault="00DD5CB7" w:rsidP="00614EE9">
            <w:pPr>
              <w:rPr>
                <w:rFonts w:ascii="Garamond" w:eastAsia="Times New Roman" w:hAnsi="Garamond" w:cs="Times New Roman"/>
                <w:sz w:val="23"/>
                <w:szCs w:val="23"/>
                <w:lang w:eastAsia="fr-FR"/>
              </w:rPr>
            </w:pPr>
          </w:p>
        </w:tc>
      </w:tr>
      <w:tr w:rsidR="00DD5CB7" w14:paraId="44D92E83" w14:textId="77777777" w:rsidTr="5E8C5366">
        <w:trPr>
          <w:trHeight w:val="412"/>
        </w:trPr>
        <w:tc>
          <w:tcPr>
            <w:tcW w:w="5665" w:type="dxa"/>
            <w:vAlign w:val="center"/>
          </w:tcPr>
          <w:p w14:paraId="548449EF"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72153B33" w14:textId="77777777" w:rsidR="00DD5CB7" w:rsidRDefault="00DD5CB7" w:rsidP="00614EE9">
            <w:pPr>
              <w:rPr>
                <w:rFonts w:ascii="Garamond" w:eastAsia="Times New Roman" w:hAnsi="Garamond" w:cs="Times New Roman"/>
                <w:sz w:val="23"/>
                <w:szCs w:val="23"/>
                <w:lang w:eastAsia="fr-FR"/>
              </w:rPr>
            </w:pPr>
          </w:p>
        </w:tc>
        <w:tc>
          <w:tcPr>
            <w:tcW w:w="1701" w:type="dxa"/>
          </w:tcPr>
          <w:p w14:paraId="338D0A84" w14:textId="77777777" w:rsidR="00DD5CB7" w:rsidRDefault="00DD5CB7" w:rsidP="00614EE9">
            <w:pPr>
              <w:rPr>
                <w:rFonts w:ascii="Garamond" w:eastAsia="Times New Roman" w:hAnsi="Garamond" w:cs="Times New Roman"/>
                <w:sz w:val="23"/>
                <w:szCs w:val="23"/>
                <w:lang w:eastAsia="fr-FR"/>
              </w:rPr>
            </w:pPr>
          </w:p>
        </w:tc>
      </w:tr>
      <w:tr w:rsidR="00DD5CB7" w14:paraId="4C6C67A2" w14:textId="77777777" w:rsidTr="5E8C5366">
        <w:trPr>
          <w:trHeight w:val="418"/>
        </w:trPr>
        <w:tc>
          <w:tcPr>
            <w:tcW w:w="5665" w:type="dxa"/>
            <w:vAlign w:val="center"/>
          </w:tcPr>
          <w:p w14:paraId="5ADA3925"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00CF2D51" w14:textId="77777777" w:rsidR="00DD5CB7" w:rsidRDefault="00DD5CB7" w:rsidP="00614EE9">
            <w:pPr>
              <w:rPr>
                <w:rFonts w:ascii="Garamond" w:eastAsia="Times New Roman" w:hAnsi="Garamond" w:cs="Times New Roman"/>
                <w:sz w:val="23"/>
                <w:szCs w:val="23"/>
                <w:lang w:eastAsia="fr-FR"/>
              </w:rPr>
            </w:pPr>
          </w:p>
        </w:tc>
        <w:tc>
          <w:tcPr>
            <w:tcW w:w="1701" w:type="dxa"/>
          </w:tcPr>
          <w:p w14:paraId="270A2CFB" w14:textId="77777777" w:rsidR="00DD5CB7" w:rsidRDefault="00DD5CB7" w:rsidP="00614EE9">
            <w:pPr>
              <w:rPr>
                <w:rFonts w:ascii="Garamond" w:eastAsia="Times New Roman" w:hAnsi="Garamond" w:cs="Times New Roman"/>
                <w:sz w:val="23"/>
                <w:szCs w:val="23"/>
                <w:lang w:eastAsia="fr-FR"/>
              </w:rPr>
            </w:pPr>
          </w:p>
        </w:tc>
      </w:tr>
      <w:tr w:rsidR="00DD5CB7" w14:paraId="2E84A2B1" w14:textId="77777777" w:rsidTr="5E8C5366">
        <w:trPr>
          <w:trHeight w:val="410"/>
        </w:trPr>
        <w:tc>
          <w:tcPr>
            <w:tcW w:w="5665" w:type="dxa"/>
            <w:vAlign w:val="center"/>
          </w:tcPr>
          <w:p w14:paraId="75D09E0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5F4AA750" w14:textId="77777777" w:rsidR="00DD5CB7" w:rsidRDefault="00DD5CB7" w:rsidP="00614EE9">
            <w:pPr>
              <w:rPr>
                <w:rFonts w:ascii="Garamond" w:eastAsia="Times New Roman" w:hAnsi="Garamond" w:cs="Times New Roman"/>
                <w:sz w:val="23"/>
                <w:szCs w:val="23"/>
                <w:lang w:eastAsia="fr-FR"/>
              </w:rPr>
            </w:pPr>
          </w:p>
        </w:tc>
        <w:tc>
          <w:tcPr>
            <w:tcW w:w="1701" w:type="dxa"/>
          </w:tcPr>
          <w:p w14:paraId="4E019A2E" w14:textId="77777777" w:rsidR="00DD5CB7" w:rsidRDefault="00DD5CB7" w:rsidP="00614EE9">
            <w:pPr>
              <w:rPr>
                <w:rFonts w:ascii="Garamond" w:eastAsia="Times New Roman" w:hAnsi="Garamond" w:cs="Times New Roman"/>
                <w:sz w:val="23"/>
                <w:szCs w:val="23"/>
                <w:lang w:eastAsia="fr-FR"/>
              </w:rPr>
            </w:pPr>
          </w:p>
        </w:tc>
      </w:tr>
      <w:tr w:rsidR="00DD5CB7" w14:paraId="4395898C" w14:textId="77777777" w:rsidTr="5E8C5366">
        <w:trPr>
          <w:trHeight w:val="416"/>
        </w:trPr>
        <w:tc>
          <w:tcPr>
            <w:tcW w:w="5665" w:type="dxa"/>
            <w:vAlign w:val="center"/>
          </w:tcPr>
          <w:p w14:paraId="31621AD2"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1BABBED0" w14:textId="77777777" w:rsidR="00DD5CB7" w:rsidRDefault="00DD5CB7" w:rsidP="00614EE9">
            <w:pPr>
              <w:rPr>
                <w:rFonts w:ascii="Garamond" w:eastAsia="Times New Roman" w:hAnsi="Garamond" w:cs="Times New Roman"/>
                <w:sz w:val="23"/>
                <w:szCs w:val="23"/>
                <w:lang w:eastAsia="fr-FR"/>
              </w:rPr>
            </w:pPr>
          </w:p>
        </w:tc>
        <w:tc>
          <w:tcPr>
            <w:tcW w:w="1701" w:type="dxa"/>
          </w:tcPr>
          <w:p w14:paraId="26C3E0D8" w14:textId="77777777" w:rsidR="00DD5CB7" w:rsidRDefault="00DD5CB7" w:rsidP="00614EE9">
            <w:pPr>
              <w:rPr>
                <w:rFonts w:ascii="Garamond" w:eastAsia="Times New Roman" w:hAnsi="Garamond" w:cs="Times New Roman"/>
                <w:sz w:val="23"/>
                <w:szCs w:val="23"/>
                <w:lang w:eastAsia="fr-FR"/>
              </w:rPr>
            </w:pPr>
          </w:p>
        </w:tc>
      </w:tr>
      <w:tr w:rsidR="00DD5CB7" w14:paraId="7D57B480" w14:textId="77777777" w:rsidTr="5E8C5366">
        <w:trPr>
          <w:trHeight w:val="422"/>
        </w:trPr>
        <w:tc>
          <w:tcPr>
            <w:tcW w:w="5665" w:type="dxa"/>
            <w:vAlign w:val="center"/>
          </w:tcPr>
          <w:p w14:paraId="5ACA99D9"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97CF971" w14:textId="77777777" w:rsidR="00DD5CB7" w:rsidRDefault="00DD5CB7" w:rsidP="00614EE9">
            <w:pPr>
              <w:rPr>
                <w:rFonts w:ascii="Garamond" w:eastAsia="Times New Roman" w:hAnsi="Garamond" w:cs="Times New Roman"/>
                <w:sz w:val="23"/>
                <w:szCs w:val="23"/>
                <w:lang w:eastAsia="fr-FR"/>
              </w:rPr>
            </w:pPr>
          </w:p>
        </w:tc>
        <w:tc>
          <w:tcPr>
            <w:tcW w:w="1701" w:type="dxa"/>
          </w:tcPr>
          <w:p w14:paraId="3A7A3533" w14:textId="77777777" w:rsidR="00DD5CB7" w:rsidRDefault="00DD5CB7" w:rsidP="00614EE9">
            <w:pPr>
              <w:rPr>
                <w:rFonts w:ascii="Garamond" w:eastAsia="Times New Roman" w:hAnsi="Garamond" w:cs="Times New Roman"/>
                <w:sz w:val="23"/>
                <w:szCs w:val="23"/>
                <w:lang w:eastAsia="fr-FR"/>
              </w:rPr>
            </w:pPr>
          </w:p>
        </w:tc>
      </w:tr>
      <w:tr w:rsidR="00DD5CB7" w14:paraId="5AE2C9D3" w14:textId="77777777" w:rsidTr="5E8C5366">
        <w:trPr>
          <w:trHeight w:val="414"/>
        </w:trPr>
        <w:tc>
          <w:tcPr>
            <w:tcW w:w="5665" w:type="dxa"/>
            <w:vAlign w:val="center"/>
          </w:tcPr>
          <w:p w14:paraId="28B47D93" w14:textId="77777777" w:rsidR="00DD5CB7" w:rsidRDefault="00DD5CB7" w:rsidP="00614EE9">
            <w:pPr>
              <w:rPr>
                <w:rFonts w:ascii="Garamond" w:eastAsia="Times New Roman" w:hAnsi="Garamond" w:cs="Times New Roman"/>
                <w:sz w:val="23"/>
                <w:szCs w:val="23"/>
                <w:lang w:eastAsia="fr-FR"/>
              </w:rPr>
            </w:pPr>
            <w:r>
              <w:rPr>
                <w:rFonts w:ascii="Garamond" w:eastAsia="Times New Roman" w:hAnsi="Garamond" w:cs="Times New Roman"/>
                <w:sz w:val="23"/>
                <w:szCs w:val="23"/>
                <w:lang w:eastAsia="fr-FR"/>
              </w:rPr>
              <w:t>Ecole :</w:t>
            </w:r>
          </w:p>
        </w:tc>
        <w:tc>
          <w:tcPr>
            <w:tcW w:w="1560" w:type="dxa"/>
          </w:tcPr>
          <w:p w14:paraId="2F42399C" w14:textId="77777777" w:rsidR="00DD5CB7" w:rsidRDefault="00DD5CB7" w:rsidP="00614EE9">
            <w:pPr>
              <w:rPr>
                <w:rFonts w:ascii="Garamond" w:eastAsia="Times New Roman" w:hAnsi="Garamond" w:cs="Times New Roman"/>
                <w:sz w:val="23"/>
                <w:szCs w:val="23"/>
                <w:lang w:eastAsia="fr-FR"/>
              </w:rPr>
            </w:pPr>
          </w:p>
        </w:tc>
        <w:tc>
          <w:tcPr>
            <w:tcW w:w="1701" w:type="dxa"/>
          </w:tcPr>
          <w:p w14:paraId="1AA8DAE9" w14:textId="77777777" w:rsidR="00DD5CB7" w:rsidRDefault="00DD5CB7" w:rsidP="00614EE9">
            <w:pPr>
              <w:rPr>
                <w:rFonts w:ascii="Garamond" w:eastAsia="Times New Roman" w:hAnsi="Garamond" w:cs="Times New Roman"/>
                <w:sz w:val="23"/>
                <w:szCs w:val="23"/>
                <w:lang w:eastAsia="fr-FR"/>
              </w:rPr>
            </w:pPr>
          </w:p>
        </w:tc>
      </w:tr>
      <w:tr w:rsidR="00DD5CB7" w14:paraId="63D60602" w14:textId="77777777" w:rsidTr="5E8C5366">
        <w:trPr>
          <w:trHeight w:val="405"/>
        </w:trPr>
        <w:tc>
          <w:tcPr>
            <w:tcW w:w="5665" w:type="dxa"/>
            <w:shd w:val="clear" w:color="auto" w:fill="BFBFBF" w:themeFill="background1" w:themeFillShade="BF"/>
            <w:vAlign w:val="center"/>
          </w:tcPr>
          <w:p w14:paraId="496591CC" w14:textId="0DAA547A" w:rsidR="00DD5CB7" w:rsidRDefault="00DD5CB7" w:rsidP="00614EE9">
            <w:pPr>
              <w:rPr>
                <w:rFonts w:ascii="Garamond" w:eastAsia="Times New Roman" w:hAnsi="Garamond" w:cs="Times New Roman"/>
                <w:sz w:val="23"/>
                <w:szCs w:val="23"/>
                <w:lang w:eastAsia="fr-FR"/>
              </w:rPr>
            </w:pPr>
            <w:r w:rsidRPr="5E8C5366">
              <w:rPr>
                <w:rFonts w:ascii="Garamond" w:eastAsia="Times New Roman" w:hAnsi="Garamond" w:cs="Times New Roman"/>
                <w:sz w:val="23"/>
                <w:szCs w:val="23"/>
                <w:lang w:eastAsia="fr-FR"/>
              </w:rPr>
              <w:t xml:space="preserve">Total EIM </w:t>
            </w:r>
            <w:r w:rsidR="230DFD7F" w:rsidRPr="5E8C5366">
              <w:rPr>
                <w:rFonts w:ascii="Garamond" w:eastAsia="Times New Roman" w:hAnsi="Garamond" w:cs="Times New Roman"/>
                <w:sz w:val="23"/>
                <w:szCs w:val="23"/>
                <w:lang w:eastAsia="fr-FR"/>
              </w:rPr>
              <w:t xml:space="preserve">CM1 + </w:t>
            </w:r>
            <w:r w:rsidR="5ED021FE" w:rsidRPr="5E8C5366">
              <w:rPr>
                <w:rFonts w:ascii="Garamond" w:eastAsia="Times New Roman" w:hAnsi="Garamond" w:cs="Times New Roman"/>
                <w:sz w:val="23"/>
                <w:szCs w:val="23"/>
                <w:lang w:eastAsia="fr-FR"/>
              </w:rPr>
              <w:t xml:space="preserve">CM2 + </w:t>
            </w:r>
            <w:r w:rsidR="230DFD7F" w:rsidRPr="5E8C5366">
              <w:rPr>
                <w:rFonts w:ascii="Garamond" w:eastAsia="Times New Roman" w:hAnsi="Garamond" w:cs="Times New Roman"/>
                <w:sz w:val="23"/>
                <w:szCs w:val="23"/>
                <w:lang w:eastAsia="fr-FR"/>
              </w:rPr>
              <w:t>enseignants</w:t>
            </w:r>
          </w:p>
        </w:tc>
        <w:tc>
          <w:tcPr>
            <w:tcW w:w="1560" w:type="dxa"/>
            <w:shd w:val="clear" w:color="auto" w:fill="BFBFBF" w:themeFill="background1" w:themeFillShade="BF"/>
          </w:tcPr>
          <w:p w14:paraId="58971966" w14:textId="77777777" w:rsidR="00DD5CB7" w:rsidRDefault="00DD5CB7" w:rsidP="00614EE9">
            <w:pPr>
              <w:rPr>
                <w:rFonts w:ascii="Garamond" w:eastAsia="Times New Roman" w:hAnsi="Garamond" w:cs="Times New Roman"/>
                <w:sz w:val="23"/>
                <w:szCs w:val="23"/>
                <w:lang w:eastAsia="fr-FR"/>
              </w:rPr>
            </w:pPr>
          </w:p>
        </w:tc>
        <w:tc>
          <w:tcPr>
            <w:tcW w:w="1701" w:type="dxa"/>
            <w:shd w:val="clear" w:color="auto" w:fill="BFBFBF" w:themeFill="background1" w:themeFillShade="BF"/>
          </w:tcPr>
          <w:p w14:paraId="37B6332D" w14:textId="77777777" w:rsidR="00DD5CB7" w:rsidRDefault="00DD5CB7" w:rsidP="00614EE9">
            <w:pPr>
              <w:rPr>
                <w:rFonts w:ascii="Garamond" w:eastAsia="Times New Roman" w:hAnsi="Garamond" w:cs="Times New Roman"/>
                <w:sz w:val="23"/>
                <w:szCs w:val="23"/>
                <w:lang w:eastAsia="fr-FR"/>
              </w:rPr>
            </w:pPr>
          </w:p>
        </w:tc>
      </w:tr>
    </w:tbl>
    <w:p w14:paraId="2384A06A" w14:textId="2E3CA28C" w:rsidR="5E8C5366" w:rsidRDefault="5E8C5366"/>
    <w:p w14:paraId="65E643E0" w14:textId="77777777" w:rsidR="00DD5CB7" w:rsidRDefault="00DD5CB7" w:rsidP="00DD5CB7">
      <w:pPr>
        <w:spacing w:after="0" w:line="240" w:lineRule="auto"/>
        <w:rPr>
          <w:rFonts w:ascii="Garamond" w:eastAsia="Times New Roman" w:hAnsi="Garamond" w:cs="Times New Roman"/>
          <w:sz w:val="23"/>
          <w:szCs w:val="23"/>
          <w:lang w:eastAsia="fr-FR"/>
        </w:rPr>
      </w:pPr>
    </w:p>
    <w:p w14:paraId="4DC6E009" w14:textId="77777777" w:rsidR="00DD5CB7" w:rsidRDefault="00DD5CB7" w:rsidP="00DD5CB7">
      <w:pPr>
        <w:spacing w:after="0" w:line="240" w:lineRule="auto"/>
        <w:rPr>
          <w:rFonts w:ascii="Garamond" w:eastAsia="Arial" w:hAnsi="Garamond" w:cs="Times New Roman"/>
          <w:b/>
          <w:bCs/>
          <w:lang w:eastAsia="fr-FR"/>
        </w:rPr>
      </w:pPr>
    </w:p>
    <w:p w14:paraId="618D962E" w14:textId="77777777" w:rsidR="00DD5CB7" w:rsidRDefault="00DD5CB7" w:rsidP="00DD5CB7">
      <w:pPr>
        <w:spacing w:after="0" w:line="240" w:lineRule="auto"/>
        <w:rPr>
          <w:rFonts w:ascii="Garamond" w:eastAsia="Arial" w:hAnsi="Garamond" w:cs="Times New Roman"/>
          <w:b/>
          <w:bCs/>
          <w:lang w:eastAsia="fr-FR"/>
        </w:rPr>
      </w:pPr>
    </w:p>
    <w:p w14:paraId="0FC7458B" w14:textId="77777777" w:rsidR="00DD5CB7" w:rsidRDefault="00DD5CB7" w:rsidP="00DD5CB7">
      <w:pPr>
        <w:spacing w:after="0" w:line="240" w:lineRule="auto"/>
        <w:rPr>
          <w:rFonts w:ascii="Garamond" w:eastAsia="Arial" w:hAnsi="Garamond" w:cs="Times New Roman"/>
          <w:b/>
          <w:bCs/>
          <w:lang w:eastAsia="fr-FR"/>
        </w:rPr>
      </w:pPr>
      <w:r>
        <w:rPr>
          <w:rFonts w:ascii="Garamond" w:eastAsia="Arial" w:hAnsi="Garamond" w:cs="Times New Roman"/>
          <w:b/>
          <w:bCs/>
          <w:lang w:eastAsia="fr-FR"/>
        </w:rPr>
        <w:t xml:space="preserve">Date : </w:t>
      </w:r>
    </w:p>
    <w:p w14:paraId="6AC3AF60" w14:textId="77777777" w:rsidR="00DD5CB7" w:rsidRDefault="00DD5CB7" w:rsidP="00DD5CB7">
      <w:pPr>
        <w:spacing w:after="0" w:line="240" w:lineRule="auto"/>
        <w:rPr>
          <w:rFonts w:ascii="Garamond" w:eastAsia="Arial" w:hAnsi="Garamond" w:cs="Times New Roman"/>
          <w:b/>
          <w:bCs/>
          <w:lang w:eastAsia="fr-FR"/>
        </w:rPr>
      </w:pPr>
    </w:p>
    <w:p w14:paraId="702BD375" w14:textId="77777777" w:rsidR="00DD5CB7" w:rsidRDefault="00DD5CB7" w:rsidP="00DD5CB7">
      <w:pPr>
        <w:spacing w:after="0" w:line="240" w:lineRule="auto"/>
        <w:rPr>
          <w:rFonts w:ascii="Garamond" w:eastAsia="Arial" w:hAnsi="Garamond" w:cs="Times New Roman"/>
          <w:b/>
          <w:bCs/>
          <w:lang w:eastAsia="fr-FR"/>
        </w:rPr>
      </w:pPr>
    </w:p>
    <w:p w14:paraId="5C5C2AAF" w14:textId="77777777" w:rsidR="00DD5CB7" w:rsidRDefault="00DD5CB7" w:rsidP="00DD5CB7">
      <w:pPr>
        <w:spacing w:after="0" w:line="240" w:lineRule="auto"/>
        <w:rPr>
          <w:rFonts w:ascii="Garamond" w:eastAsia="Arial" w:hAnsi="Garamond" w:cs="Times New Roman"/>
          <w:b/>
          <w:bCs/>
          <w:lang w:eastAsia="fr-FR"/>
        </w:rPr>
      </w:pPr>
    </w:p>
    <w:p w14:paraId="56DE6D17" w14:textId="77777777" w:rsidR="00DD5CB7" w:rsidRDefault="00DD5CB7" w:rsidP="00DD5CB7">
      <w:pPr>
        <w:spacing w:after="0" w:line="240" w:lineRule="auto"/>
        <w:rPr>
          <w:rFonts w:ascii="Garamond" w:eastAsia="Arial" w:hAnsi="Garamond" w:cs="Times New Roman"/>
          <w:b/>
          <w:bCs/>
          <w:lang w:eastAsia="fr-FR"/>
        </w:rPr>
      </w:pPr>
    </w:p>
    <w:p w14:paraId="3BEB7150" w14:textId="2CEA2967" w:rsidR="00334DFA" w:rsidRDefault="00DA6C9A" w:rsidP="00F60C71">
      <w:pPr>
        <w:spacing w:after="0" w:line="240" w:lineRule="auto"/>
        <w:rPr>
          <w:rFonts w:ascii="Garamond" w:eastAsia="Arial" w:hAnsi="Garamond" w:cs="Times New Roman"/>
          <w:b/>
          <w:bCs/>
          <w:lang w:eastAsia="fr-FR"/>
        </w:rPr>
      </w:pPr>
      <w:r w:rsidRPr="72970468">
        <w:rPr>
          <w:rFonts w:ascii="Garamond" w:eastAsia="Arial" w:hAnsi="Garamond" w:cs="Times New Roman"/>
          <w:b/>
          <w:bCs/>
          <w:lang w:eastAsia="fr-FR"/>
        </w:rPr>
        <w:t xml:space="preserve">Signature du </w:t>
      </w:r>
      <w:r w:rsidRPr="72970468">
        <w:rPr>
          <w:rFonts w:ascii="Garamond" w:eastAsia="Arial" w:hAnsi="Garamond" w:cs="Times New Roman"/>
          <w:b/>
          <w:bCs/>
          <w:i/>
          <w:iCs/>
          <w:highlight w:val="yellow"/>
          <w:lang w:eastAsia="fr-FR"/>
        </w:rPr>
        <w:t>« </w:t>
      </w:r>
      <w:r w:rsidRPr="72970468">
        <w:rPr>
          <w:rFonts w:eastAsia="Times New Roman"/>
          <w:i/>
          <w:iCs/>
          <w:highlight w:val="yellow"/>
        </w:rPr>
        <w:t xml:space="preserve">maire de </w:t>
      </w:r>
      <w:proofErr w:type="spellStart"/>
      <w:r w:rsidRPr="72970468">
        <w:rPr>
          <w:rFonts w:eastAsia="Times New Roman"/>
          <w:i/>
          <w:iCs/>
          <w:highlight w:val="yellow"/>
        </w:rPr>
        <w:t>xxxx</w:t>
      </w:r>
      <w:proofErr w:type="spellEnd"/>
      <w:r w:rsidRPr="72970468">
        <w:rPr>
          <w:rFonts w:eastAsia="Times New Roman"/>
          <w:i/>
          <w:iCs/>
        </w:rPr>
        <w:t> »</w:t>
      </w:r>
      <w:r w:rsidRPr="72970468">
        <w:rPr>
          <w:rFonts w:eastAsia="Times New Roman"/>
        </w:rPr>
        <w:t> </w:t>
      </w:r>
      <w:r w:rsidRPr="72970468">
        <w:rPr>
          <w:rFonts w:ascii="Garamond" w:eastAsia="Arial" w:hAnsi="Garamond" w:cs="Times New Roman"/>
          <w:b/>
          <w:bCs/>
          <w:lang w:eastAsia="fr-FR"/>
        </w:rPr>
        <w:t>:</w:t>
      </w:r>
    </w:p>
    <w:p w14:paraId="2906B767" w14:textId="1CC29BB7" w:rsidR="72970468" w:rsidRDefault="72970468" w:rsidP="72970468">
      <w:pPr>
        <w:spacing w:after="0" w:line="240" w:lineRule="auto"/>
        <w:rPr>
          <w:rFonts w:ascii="Garamond" w:eastAsia="Arial" w:hAnsi="Garamond" w:cs="Times New Roman"/>
          <w:b/>
          <w:bCs/>
          <w:lang w:eastAsia="fr-FR"/>
        </w:rPr>
      </w:pPr>
    </w:p>
    <w:p w14:paraId="6EF76D14" w14:textId="42E2890A" w:rsidR="72970468" w:rsidRDefault="72970468" w:rsidP="72970468">
      <w:pPr>
        <w:spacing w:after="0" w:line="240" w:lineRule="auto"/>
        <w:rPr>
          <w:rFonts w:ascii="Garamond" w:eastAsia="Arial" w:hAnsi="Garamond" w:cs="Times New Roman"/>
          <w:b/>
          <w:bCs/>
          <w:lang w:eastAsia="fr-FR"/>
        </w:rPr>
      </w:pPr>
    </w:p>
    <w:p w14:paraId="7CC74CA9" w14:textId="4E08726F" w:rsidR="72970468" w:rsidRDefault="72970468" w:rsidP="72970468">
      <w:pPr>
        <w:spacing w:after="0" w:line="240" w:lineRule="auto"/>
        <w:rPr>
          <w:rFonts w:ascii="Garamond" w:eastAsia="Arial" w:hAnsi="Garamond" w:cs="Times New Roman"/>
          <w:b/>
          <w:bCs/>
          <w:lang w:eastAsia="fr-FR"/>
        </w:rPr>
      </w:pPr>
    </w:p>
    <w:p w14:paraId="1DFD40CF" w14:textId="4B7C0B86" w:rsidR="72970468" w:rsidRDefault="72970468" w:rsidP="72970468">
      <w:pPr>
        <w:spacing w:after="0" w:line="240" w:lineRule="auto"/>
        <w:rPr>
          <w:rFonts w:ascii="Garamond" w:eastAsia="Arial" w:hAnsi="Garamond" w:cs="Times New Roman"/>
          <w:b/>
          <w:bCs/>
          <w:lang w:eastAsia="fr-FR"/>
        </w:rPr>
      </w:pPr>
    </w:p>
    <w:p w14:paraId="6D15B043" w14:textId="4AF4AD0F" w:rsidR="72970468" w:rsidRDefault="72970468" w:rsidP="72970468">
      <w:pPr>
        <w:spacing w:after="0" w:line="240" w:lineRule="auto"/>
        <w:rPr>
          <w:rFonts w:ascii="Garamond" w:eastAsia="Arial" w:hAnsi="Garamond" w:cs="Times New Roman"/>
          <w:b/>
          <w:bCs/>
          <w:lang w:eastAsia="fr-FR"/>
        </w:rPr>
      </w:pPr>
    </w:p>
    <w:p w14:paraId="68CB3C24" w14:textId="085769A7" w:rsidR="72970468" w:rsidRDefault="72970468" w:rsidP="72970468">
      <w:pPr>
        <w:spacing w:after="0" w:line="240" w:lineRule="auto"/>
        <w:rPr>
          <w:rFonts w:ascii="Garamond" w:eastAsia="Arial" w:hAnsi="Garamond" w:cs="Times New Roman"/>
          <w:b/>
          <w:bCs/>
          <w:lang w:eastAsia="fr-FR"/>
        </w:rPr>
      </w:pPr>
    </w:p>
    <w:p w14:paraId="208B2E01" w14:textId="6D6C7689" w:rsidR="72970468" w:rsidRDefault="72970468" w:rsidP="72970468">
      <w:pPr>
        <w:spacing w:after="0" w:line="240" w:lineRule="auto"/>
        <w:rPr>
          <w:rFonts w:ascii="Garamond" w:eastAsia="Arial" w:hAnsi="Garamond" w:cs="Times New Roman"/>
          <w:b/>
          <w:bCs/>
          <w:lang w:eastAsia="fr-FR"/>
        </w:rPr>
      </w:pPr>
    </w:p>
    <w:p w14:paraId="3732AAE1" w14:textId="6304A7A3" w:rsidR="72970468" w:rsidRDefault="72970468" w:rsidP="72970468">
      <w:pPr>
        <w:spacing w:after="0" w:line="240" w:lineRule="auto"/>
        <w:rPr>
          <w:rFonts w:ascii="Garamond" w:eastAsia="Arial" w:hAnsi="Garamond" w:cs="Times New Roman"/>
          <w:b/>
          <w:bCs/>
          <w:lang w:eastAsia="fr-FR"/>
        </w:rPr>
      </w:pPr>
    </w:p>
    <w:p w14:paraId="73E5EEB5" w14:textId="34851517" w:rsidR="72970468" w:rsidRDefault="72970468" w:rsidP="72970468">
      <w:pPr>
        <w:spacing w:after="0" w:line="240" w:lineRule="auto"/>
        <w:rPr>
          <w:rFonts w:ascii="Garamond" w:eastAsia="Arial" w:hAnsi="Garamond" w:cs="Times New Roman"/>
          <w:b/>
          <w:bCs/>
          <w:lang w:eastAsia="fr-FR"/>
        </w:rPr>
      </w:pPr>
    </w:p>
    <w:p w14:paraId="144378F7" w14:textId="4B194339" w:rsidR="72970468" w:rsidRDefault="72970468" w:rsidP="72970468">
      <w:pPr>
        <w:spacing w:after="0" w:line="240" w:lineRule="auto"/>
        <w:rPr>
          <w:rFonts w:ascii="Garamond" w:eastAsia="Arial" w:hAnsi="Garamond" w:cs="Times New Roman"/>
          <w:b/>
          <w:bCs/>
          <w:lang w:eastAsia="fr-FR"/>
        </w:rPr>
      </w:pPr>
    </w:p>
    <w:p w14:paraId="6B6156CB" w14:textId="0B8DF532" w:rsidR="72970468" w:rsidRDefault="72970468" w:rsidP="72970468">
      <w:pPr>
        <w:spacing w:after="0" w:line="240" w:lineRule="auto"/>
        <w:rPr>
          <w:rFonts w:ascii="Garamond" w:eastAsia="Arial" w:hAnsi="Garamond" w:cs="Times New Roman"/>
          <w:b/>
          <w:bCs/>
          <w:lang w:eastAsia="fr-FR"/>
        </w:rPr>
      </w:pPr>
    </w:p>
    <w:p w14:paraId="3688910F" w14:textId="10BB8978" w:rsidR="72970468" w:rsidRDefault="72970468" w:rsidP="72970468">
      <w:pPr>
        <w:spacing w:after="0" w:line="240" w:lineRule="auto"/>
        <w:rPr>
          <w:rFonts w:ascii="Garamond" w:eastAsia="Arial" w:hAnsi="Garamond" w:cs="Times New Roman"/>
          <w:b/>
          <w:bCs/>
          <w:lang w:eastAsia="fr-FR"/>
        </w:rPr>
      </w:pPr>
    </w:p>
    <w:p w14:paraId="2A7557C5" w14:textId="6768EAEC" w:rsidR="72970468" w:rsidRDefault="72970468" w:rsidP="72970468">
      <w:pPr>
        <w:spacing w:after="0" w:line="240" w:lineRule="auto"/>
        <w:rPr>
          <w:rFonts w:ascii="Garamond" w:eastAsia="Arial" w:hAnsi="Garamond" w:cs="Times New Roman"/>
          <w:b/>
          <w:bCs/>
          <w:lang w:eastAsia="fr-FR"/>
        </w:rPr>
      </w:pPr>
    </w:p>
    <w:p w14:paraId="6A107E2A" w14:textId="043296FF" w:rsidR="72970468" w:rsidRDefault="72970468" w:rsidP="72970468">
      <w:pPr>
        <w:spacing w:after="0" w:line="240" w:lineRule="auto"/>
        <w:rPr>
          <w:rFonts w:ascii="Garamond" w:eastAsia="Arial" w:hAnsi="Garamond" w:cs="Times New Roman"/>
          <w:b/>
          <w:bCs/>
          <w:lang w:eastAsia="fr-FR"/>
        </w:rPr>
      </w:pPr>
    </w:p>
    <w:p w14:paraId="57B3B4C3" w14:textId="55C5C374" w:rsidR="72970468" w:rsidRDefault="72970468" w:rsidP="72970468">
      <w:pPr>
        <w:spacing w:after="0" w:line="240" w:lineRule="auto"/>
        <w:rPr>
          <w:rFonts w:ascii="Garamond" w:eastAsia="Arial" w:hAnsi="Garamond" w:cs="Times New Roman"/>
          <w:b/>
          <w:bCs/>
          <w:lang w:eastAsia="fr-FR"/>
        </w:rPr>
      </w:pPr>
    </w:p>
    <w:p w14:paraId="2AB4AFEC" w14:textId="3DDD0D0D" w:rsidR="72970468" w:rsidRDefault="72970468" w:rsidP="72970468">
      <w:pPr>
        <w:spacing w:after="0" w:line="240" w:lineRule="auto"/>
        <w:rPr>
          <w:rFonts w:ascii="Garamond" w:eastAsia="Arial" w:hAnsi="Garamond" w:cs="Times New Roman"/>
          <w:b/>
          <w:bCs/>
          <w:lang w:eastAsia="fr-FR"/>
        </w:rPr>
      </w:pPr>
    </w:p>
    <w:p w14:paraId="6486B981" w14:textId="777E6AB7" w:rsidR="72970468" w:rsidRDefault="72970468" w:rsidP="72970468">
      <w:pPr>
        <w:spacing w:after="0" w:line="240" w:lineRule="auto"/>
        <w:rPr>
          <w:rFonts w:ascii="Garamond" w:eastAsia="Arial" w:hAnsi="Garamond" w:cs="Times New Roman"/>
          <w:b/>
          <w:bCs/>
          <w:lang w:eastAsia="fr-FR"/>
        </w:rPr>
      </w:pPr>
    </w:p>
    <w:p w14:paraId="2DBEAC2B" w14:textId="725E830B" w:rsidR="72970468" w:rsidRDefault="72970468" w:rsidP="72970468">
      <w:pPr>
        <w:spacing w:after="0" w:line="240" w:lineRule="auto"/>
        <w:rPr>
          <w:rFonts w:ascii="Garamond" w:eastAsia="Arial" w:hAnsi="Garamond" w:cs="Times New Roman"/>
          <w:b/>
          <w:bCs/>
          <w:lang w:eastAsia="fr-FR"/>
        </w:rPr>
      </w:pPr>
    </w:p>
    <w:p w14:paraId="5164C0CF" w14:textId="5EC1B3C7" w:rsidR="72970468" w:rsidRDefault="72970468" w:rsidP="72970468">
      <w:pPr>
        <w:spacing w:after="0" w:line="240" w:lineRule="auto"/>
        <w:rPr>
          <w:rFonts w:ascii="Garamond" w:eastAsia="Arial" w:hAnsi="Garamond" w:cs="Times New Roman"/>
          <w:b/>
          <w:bCs/>
          <w:lang w:eastAsia="fr-FR"/>
        </w:rPr>
      </w:pPr>
    </w:p>
    <w:p w14:paraId="64736FD5" w14:textId="3F9C6F92" w:rsidR="72970468" w:rsidRDefault="72970468" w:rsidP="72970468">
      <w:pPr>
        <w:spacing w:after="0" w:line="240" w:lineRule="auto"/>
        <w:rPr>
          <w:rFonts w:ascii="Garamond" w:eastAsia="Arial" w:hAnsi="Garamond" w:cs="Times New Roman"/>
          <w:b/>
          <w:bCs/>
          <w:lang w:eastAsia="fr-FR"/>
        </w:rPr>
      </w:pPr>
    </w:p>
    <w:p w14:paraId="4BEA4680" w14:textId="07E0D5ED" w:rsidR="72970468" w:rsidRDefault="72970468" w:rsidP="72970468">
      <w:pPr>
        <w:spacing w:after="0" w:line="240" w:lineRule="auto"/>
        <w:rPr>
          <w:rFonts w:ascii="Garamond" w:eastAsia="Arial" w:hAnsi="Garamond" w:cs="Times New Roman"/>
          <w:b/>
          <w:bCs/>
          <w:lang w:eastAsia="fr-FR"/>
        </w:rPr>
      </w:pPr>
    </w:p>
    <w:p w14:paraId="1800C566" w14:textId="2BDCC45C" w:rsidR="72970468" w:rsidRDefault="72970468" w:rsidP="72970468">
      <w:pPr>
        <w:spacing w:after="0" w:line="240" w:lineRule="auto"/>
        <w:rPr>
          <w:rFonts w:ascii="Garamond" w:eastAsia="Arial" w:hAnsi="Garamond" w:cs="Times New Roman"/>
          <w:b/>
          <w:bCs/>
          <w:lang w:eastAsia="fr-FR"/>
        </w:rPr>
      </w:pPr>
    </w:p>
    <w:p w14:paraId="2D7BF2A7" w14:textId="6AE28EB4" w:rsidR="72970468" w:rsidRDefault="72970468" w:rsidP="72970468">
      <w:pPr>
        <w:spacing w:after="0" w:line="240" w:lineRule="auto"/>
        <w:rPr>
          <w:rFonts w:ascii="Garamond" w:eastAsia="Arial" w:hAnsi="Garamond" w:cs="Times New Roman"/>
          <w:b/>
          <w:bCs/>
          <w:lang w:eastAsia="fr-FR"/>
        </w:rPr>
      </w:pPr>
    </w:p>
    <w:p w14:paraId="7B0680DA" w14:textId="10089CFA" w:rsidR="72970468" w:rsidRDefault="72970468" w:rsidP="72970468">
      <w:pPr>
        <w:spacing w:after="0" w:line="240" w:lineRule="auto"/>
        <w:rPr>
          <w:rFonts w:ascii="Garamond" w:eastAsia="Arial" w:hAnsi="Garamond" w:cs="Times New Roman"/>
          <w:b/>
          <w:bCs/>
          <w:lang w:eastAsia="fr-FR"/>
        </w:rPr>
      </w:pPr>
    </w:p>
    <w:p w14:paraId="2BF34A66" w14:textId="4DF1C3D4" w:rsidR="72970468" w:rsidRDefault="72970468" w:rsidP="72970468">
      <w:pPr>
        <w:spacing w:after="0" w:line="240" w:lineRule="auto"/>
        <w:rPr>
          <w:rFonts w:ascii="Garamond" w:eastAsia="Arial" w:hAnsi="Garamond" w:cs="Times New Roman"/>
          <w:b/>
          <w:bCs/>
          <w:lang w:eastAsia="fr-FR"/>
        </w:rPr>
      </w:pPr>
    </w:p>
    <w:p w14:paraId="0714C4AF" w14:textId="64040191" w:rsidR="72970468" w:rsidRDefault="72970468" w:rsidP="72970468">
      <w:pPr>
        <w:spacing w:after="0" w:line="240" w:lineRule="auto"/>
        <w:rPr>
          <w:rFonts w:ascii="Garamond" w:eastAsia="Arial" w:hAnsi="Garamond" w:cs="Times New Roman"/>
          <w:b/>
          <w:bCs/>
          <w:lang w:eastAsia="fr-FR"/>
        </w:rPr>
      </w:pPr>
    </w:p>
    <w:p w14:paraId="22720A90" w14:textId="2DE6BF7B" w:rsidR="72970468" w:rsidRDefault="72970468" w:rsidP="72970468">
      <w:pPr>
        <w:spacing w:after="0" w:line="240" w:lineRule="auto"/>
        <w:rPr>
          <w:rFonts w:ascii="Garamond" w:eastAsia="Arial" w:hAnsi="Garamond" w:cs="Times New Roman"/>
          <w:b/>
          <w:bCs/>
          <w:lang w:eastAsia="fr-FR"/>
        </w:rPr>
      </w:pPr>
    </w:p>
    <w:p w14:paraId="2083B9A4" w14:textId="3918267D" w:rsidR="49EE59A1" w:rsidRDefault="49EE59A1" w:rsidP="72970468">
      <w:pPr>
        <w:spacing w:after="0" w:line="240" w:lineRule="auto"/>
        <w:rPr>
          <w:rFonts w:ascii="Garamond" w:eastAsia="Arial" w:hAnsi="Garamond" w:cs="Times New Roman"/>
          <w:b/>
          <w:bCs/>
          <w:lang w:eastAsia="fr-FR"/>
        </w:rPr>
      </w:pPr>
      <w:r w:rsidRPr="72970468">
        <w:rPr>
          <w:rFonts w:ascii="Garamond" w:eastAsia="Arial" w:hAnsi="Garamond" w:cs="Times New Roman"/>
          <w:b/>
          <w:bCs/>
          <w:lang w:eastAsia="fr-FR"/>
        </w:rPr>
        <w:t>Annexe 3 : Présentation du projet et délibération du conseil municipal</w:t>
      </w:r>
    </w:p>
    <w:sectPr w:rsidR="49EE59A1" w:rsidSect="0037501E">
      <w:headerReference w:type="default" r:id="rId11"/>
      <w:footerReference w:type="default" r:id="rId12"/>
      <w:pgSz w:w="11906" w:h="16838"/>
      <w:pgMar w:top="1417" w:right="1417" w:bottom="56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00012" w14:textId="77777777" w:rsidR="00FB08F1" w:rsidRDefault="00FB08F1">
      <w:pPr>
        <w:spacing w:after="0" w:line="240" w:lineRule="auto"/>
      </w:pPr>
      <w:r>
        <w:separator/>
      </w:r>
    </w:p>
  </w:endnote>
  <w:endnote w:type="continuationSeparator" w:id="0">
    <w:p w14:paraId="6C7D7B5C" w14:textId="77777777" w:rsidR="00FB08F1" w:rsidRDefault="00FB08F1">
      <w:pPr>
        <w:spacing w:after="0" w:line="240" w:lineRule="auto"/>
      </w:pPr>
      <w:r>
        <w:continuationSeparator/>
      </w:r>
    </w:p>
  </w:endnote>
  <w:endnote w:type="continuationNotice" w:id="1">
    <w:p w14:paraId="05A87CD6" w14:textId="77777777" w:rsidR="00FB08F1" w:rsidRDefault="00FB08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9BA61" w14:textId="497807EB" w:rsidR="00676B25" w:rsidRDefault="00676B25">
    <w:pPr>
      <w:pStyle w:val="Pieddepage"/>
      <w:jc w:val="right"/>
    </w:pPr>
    <w:r w:rsidRPr="17D044C6">
      <w:rPr>
        <w:noProof/>
      </w:rPr>
      <w:fldChar w:fldCharType="begin"/>
    </w:r>
    <w:r>
      <w:instrText>PAGE   \* MERGEFORMAT</w:instrText>
    </w:r>
    <w:r w:rsidRPr="17D044C6">
      <w:fldChar w:fldCharType="separate"/>
    </w:r>
    <w:r w:rsidR="00462348">
      <w:rPr>
        <w:noProof/>
      </w:rPr>
      <w:t>11</w:t>
    </w:r>
    <w:r w:rsidRPr="17D044C6">
      <w:rPr>
        <w:noProof/>
      </w:rPr>
      <w:fldChar w:fldCharType="end"/>
    </w:r>
  </w:p>
  <w:p w14:paraId="33EFDBC1" w14:textId="77777777" w:rsidR="00676B25" w:rsidRDefault="00676B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0DA8A" w14:textId="77777777" w:rsidR="00FB08F1" w:rsidRDefault="00FB08F1">
      <w:pPr>
        <w:spacing w:after="0" w:line="240" w:lineRule="auto"/>
      </w:pPr>
      <w:r>
        <w:separator/>
      </w:r>
    </w:p>
  </w:footnote>
  <w:footnote w:type="continuationSeparator" w:id="0">
    <w:p w14:paraId="7FF2964B" w14:textId="77777777" w:rsidR="00FB08F1" w:rsidRDefault="00FB08F1">
      <w:pPr>
        <w:spacing w:after="0" w:line="240" w:lineRule="auto"/>
      </w:pPr>
      <w:r>
        <w:continuationSeparator/>
      </w:r>
    </w:p>
  </w:footnote>
  <w:footnote w:type="continuationNotice" w:id="1">
    <w:p w14:paraId="037AE49A" w14:textId="77777777" w:rsidR="00FB08F1" w:rsidRDefault="00FB08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7D044C6" w14:paraId="50E84A23" w14:textId="77777777" w:rsidTr="17D044C6">
      <w:tc>
        <w:tcPr>
          <w:tcW w:w="3020" w:type="dxa"/>
        </w:tcPr>
        <w:p w14:paraId="0CF7D11A" w14:textId="3F25CFC6" w:rsidR="17D044C6" w:rsidRDefault="17D044C6" w:rsidP="17D044C6">
          <w:pPr>
            <w:pStyle w:val="En-tte"/>
            <w:ind w:left="-115"/>
          </w:pPr>
        </w:p>
      </w:tc>
      <w:tc>
        <w:tcPr>
          <w:tcW w:w="3020" w:type="dxa"/>
        </w:tcPr>
        <w:p w14:paraId="618D65DA" w14:textId="7A453250" w:rsidR="17D044C6" w:rsidRDefault="17D044C6" w:rsidP="17D044C6">
          <w:pPr>
            <w:pStyle w:val="En-tte"/>
            <w:jc w:val="center"/>
          </w:pPr>
        </w:p>
      </w:tc>
      <w:tc>
        <w:tcPr>
          <w:tcW w:w="3020" w:type="dxa"/>
        </w:tcPr>
        <w:p w14:paraId="09D48824" w14:textId="21155996" w:rsidR="17D044C6" w:rsidRDefault="17D044C6" w:rsidP="17D044C6">
          <w:pPr>
            <w:pStyle w:val="En-tte"/>
            <w:ind w:right="-115"/>
            <w:jc w:val="right"/>
          </w:pPr>
        </w:p>
      </w:tc>
    </w:tr>
  </w:tbl>
  <w:p w14:paraId="7068DB03" w14:textId="77777777" w:rsidR="00A54652" w:rsidRDefault="00A54652" w:rsidP="00A54652">
    <w:pPr>
      <w:pStyle w:val="En-tte"/>
    </w:pPr>
    <w:r>
      <w:rPr>
        <w:noProof/>
      </w:rPr>
      <w:drawing>
        <wp:inline distT="0" distB="0" distL="0" distR="0" wp14:anchorId="01A6F569" wp14:editId="7D215F3C">
          <wp:extent cx="1408422" cy="549910"/>
          <wp:effectExtent l="0" t="0" r="1905"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5757" cy="552774"/>
                  </a:xfrm>
                  <a:prstGeom prst="rect">
                    <a:avLst/>
                  </a:prstGeom>
                  <a:noFill/>
                </pic:spPr>
              </pic:pic>
            </a:graphicData>
          </a:graphic>
        </wp:inline>
      </w:drawing>
    </w:r>
    <w:r>
      <w:tab/>
    </w:r>
    <w:r>
      <w:rPr>
        <w:noProof/>
      </w:rPr>
      <w:drawing>
        <wp:inline distT="0" distB="0" distL="0" distR="0" wp14:anchorId="044F7371" wp14:editId="770C719E">
          <wp:extent cx="1028700" cy="567559"/>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343" cy="573431"/>
                  </a:xfrm>
                  <a:prstGeom prst="rect">
                    <a:avLst/>
                  </a:prstGeom>
                  <a:noFill/>
                </pic:spPr>
              </pic:pic>
            </a:graphicData>
          </a:graphic>
        </wp:inline>
      </w:drawing>
    </w:r>
    <w:r>
      <w:t xml:space="preserve">         </w:t>
    </w:r>
    <w:r>
      <w:tab/>
    </w:r>
  </w:p>
  <w:p w14:paraId="1AC6965D" w14:textId="3C40B440" w:rsidR="17D044C6" w:rsidRDefault="17D044C6" w:rsidP="17D044C6">
    <w:pPr>
      <w:pStyle w:val="En-tte"/>
    </w:pPr>
  </w:p>
</w:hdr>
</file>

<file path=word/intelligence2.xml><?xml version="1.0" encoding="utf-8"?>
<int2:intelligence xmlns:int2="http://schemas.microsoft.com/office/intelligence/2020/intelligence" xmlns:oel="http://schemas.microsoft.com/office/2019/extlst">
  <int2:observations>
    <int2:bookmark int2:bookmarkName="_Int_bRlIWPYg" int2:invalidationBookmarkName="" int2:hashCode="w08Xo1uFIAzWpy" int2:id="Sc3tljXC">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992"/>
    <w:multiLevelType w:val="multilevel"/>
    <w:tmpl w:val="393C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817B32"/>
    <w:multiLevelType w:val="hybridMultilevel"/>
    <w:tmpl w:val="714A9F7A"/>
    <w:lvl w:ilvl="0" w:tplc="A4340080">
      <w:start w:val="201"/>
      <w:numFmt w:val="bullet"/>
      <w:lvlText w:val="-"/>
      <w:lvlJc w:val="left"/>
      <w:pPr>
        <w:ind w:left="720" w:hanging="360"/>
      </w:pPr>
      <w:rPr>
        <w:rFonts w:ascii="Garamond" w:eastAsia="Times New Roman"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892F3E"/>
    <w:multiLevelType w:val="multilevel"/>
    <w:tmpl w:val="16B6C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3F645A"/>
    <w:multiLevelType w:val="hybridMultilevel"/>
    <w:tmpl w:val="1FE88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0D3D82"/>
    <w:multiLevelType w:val="hybridMultilevel"/>
    <w:tmpl w:val="72E2A742"/>
    <w:lvl w:ilvl="0" w:tplc="51F0ED18">
      <w:numFmt w:val="bullet"/>
      <w:lvlText w:val="-"/>
      <w:lvlJc w:val="left"/>
      <w:pPr>
        <w:ind w:left="720" w:hanging="360"/>
      </w:pPr>
      <w:rPr>
        <w:rFonts w:ascii="Garamond" w:eastAsiaTheme="minorHAnsi" w:hAnsi="Garamond" w:cs="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950859"/>
    <w:multiLevelType w:val="hybridMultilevel"/>
    <w:tmpl w:val="B6C063A8"/>
    <w:lvl w:ilvl="0" w:tplc="ED1E567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A6777B"/>
    <w:multiLevelType w:val="hybridMultilevel"/>
    <w:tmpl w:val="68422F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23287B"/>
    <w:multiLevelType w:val="hybridMultilevel"/>
    <w:tmpl w:val="480C620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1AB74F8"/>
    <w:multiLevelType w:val="hybridMultilevel"/>
    <w:tmpl w:val="50A64F6C"/>
    <w:lvl w:ilvl="0" w:tplc="4D702CF2">
      <w:start w:val="1"/>
      <w:numFmt w:val="bullet"/>
      <w:lvlText w:val="-"/>
      <w:lvlJc w:val="left"/>
      <w:pPr>
        <w:ind w:left="720" w:hanging="360"/>
      </w:pPr>
      <w:rPr>
        <w:rFonts w:ascii="Calibri" w:hAnsi="Calibri" w:hint="default"/>
      </w:rPr>
    </w:lvl>
    <w:lvl w:ilvl="1" w:tplc="85800966">
      <w:start w:val="1"/>
      <w:numFmt w:val="bullet"/>
      <w:lvlText w:val="o"/>
      <w:lvlJc w:val="left"/>
      <w:pPr>
        <w:ind w:left="1440" w:hanging="360"/>
      </w:pPr>
      <w:rPr>
        <w:rFonts w:ascii="Courier New" w:hAnsi="Courier New" w:hint="default"/>
      </w:rPr>
    </w:lvl>
    <w:lvl w:ilvl="2" w:tplc="0B82C21E">
      <w:start w:val="1"/>
      <w:numFmt w:val="bullet"/>
      <w:lvlText w:val=""/>
      <w:lvlJc w:val="left"/>
      <w:pPr>
        <w:ind w:left="2160" w:hanging="360"/>
      </w:pPr>
      <w:rPr>
        <w:rFonts w:ascii="Wingdings" w:hAnsi="Wingdings" w:hint="default"/>
      </w:rPr>
    </w:lvl>
    <w:lvl w:ilvl="3" w:tplc="A7A01936">
      <w:start w:val="1"/>
      <w:numFmt w:val="bullet"/>
      <w:lvlText w:val=""/>
      <w:lvlJc w:val="left"/>
      <w:pPr>
        <w:ind w:left="2880" w:hanging="360"/>
      </w:pPr>
      <w:rPr>
        <w:rFonts w:ascii="Symbol" w:hAnsi="Symbol" w:hint="default"/>
      </w:rPr>
    </w:lvl>
    <w:lvl w:ilvl="4" w:tplc="8736CB68">
      <w:start w:val="1"/>
      <w:numFmt w:val="bullet"/>
      <w:lvlText w:val="o"/>
      <w:lvlJc w:val="left"/>
      <w:pPr>
        <w:ind w:left="3600" w:hanging="360"/>
      </w:pPr>
      <w:rPr>
        <w:rFonts w:ascii="Courier New" w:hAnsi="Courier New" w:hint="default"/>
      </w:rPr>
    </w:lvl>
    <w:lvl w:ilvl="5" w:tplc="ED5C7B32">
      <w:start w:val="1"/>
      <w:numFmt w:val="bullet"/>
      <w:lvlText w:val=""/>
      <w:lvlJc w:val="left"/>
      <w:pPr>
        <w:ind w:left="4320" w:hanging="360"/>
      </w:pPr>
      <w:rPr>
        <w:rFonts w:ascii="Wingdings" w:hAnsi="Wingdings" w:hint="default"/>
      </w:rPr>
    </w:lvl>
    <w:lvl w:ilvl="6" w:tplc="CA9C562C">
      <w:start w:val="1"/>
      <w:numFmt w:val="bullet"/>
      <w:lvlText w:val=""/>
      <w:lvlJc w:val="left"/>
      <w:pPr>
        <w:ind w:left="5040" w:hanging="360"/>
      </w:pPr>
      <w:rPr>
        <w:rFonts w:ascii="Symbol" w:hAnsi="Symbol" w:hint="default"/>
      </w:rPr>
    </w:lvl>
    <w:lvl w:ilvl="7" w:tplc="4922ED92">
      <w:start w:val="1"/>
      <w:numFmt w:val="bullet"/>
      <w:lvlText w:val="o"/>
      <w:lvlJc w:val="left"/>
      <w:pPr>
        <w:ind w:left="5760" w:hanging="360"/>
      </w:pPr>
      <w:rPr>
        <w:rFonts w:ascii="Courier New" w:hAnsi="Courier New" w:hint="default"/>
      </w:rPr>
    </w:lvl>
    <w:lvl w:ilvl="8" w:tplc="AAB8D5F8">
      <w:start w:val="1"/>
      <w:numFmt w:val="bullet"/>
      <w:lvlText w:val=""/>
      <w:lvlJc w:val="left"/>
      <w:pPr>
        <w:ind w:left="6480" w:hanging="360"/>
      </w:pPr>
      <w:rPr>
        <w:rFonts w:ascii="Wingdings" w:hAnsi="Wingdings" w:hint="default"/>
      </w:rPr>
    </w:lvl>
  </w:abstractNum>
  <w:abstractNum w:abstractNumId="9" w15:restartNumberingAfterBreak="0">
    <w:nsid w:val="126E3182"/>
    <w:multiLevelType w:val="hybridMultilevel"/>
    <w:tmpl w:val="05923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CE121D"/>
    <w:multiLevelType w:val="hybridMultilevel"/>
    <w:tmpl w:val="51DAA1C2"/>
    <w:lvl w:ilvl="0" w:tplc="0DDE54A2">
      <w:start w:val="1"/>
      <w:numFmt w:val="bullet"/>
      <w:lvlText w:val="-"/>
      <w:lvlJc w:val="left"/>
      <w:pPr>
        <w:ind w:left="720" w:hanging="360"/>
      </w:pPr>
      <w:rPr>
        <w:rFonts w:ascii="Calibri" w:hAnsi="Calibri" w:hint="default"/>
      </w:rPr>
    </w:lvl>
    <w:lvl w:ilvl="1" w:tplc="565ED534">
      <w:start w:val="1"/>
      <w:numFmt w:val="bullet"/>
      <w:lvlText w:val="o"/>
      <w:lvlJc w:val="left"/>
      <w:pPr>
        <w:ind w:left="1440" w:hanging="360"/>
      </w:pPr>
      <w:rPr>
        <w:rFonts w:ascii="Courier New" w:hAnsi="Courier New" w:hint="default"/>
      </w:rPr>
    </w:lvl>
    <w:lvl w:ilvl="2" w:tplc="C17E82C6">
      <w:start w:val="1"/>
      <w:numFmt w:val="bullet"/>
      <w:lvlText w:val=""/>
      <w:lvlJc w:val="left"/>
      <w:pPr>
        <w:ind w:left="2160" w:hanging="360"/>
      </w:pPr>
      <w:rPr>
        <w:rFonts w:ascii="Wingdings" w:hAnsi="Wingdings" w:hint="default"/>
      </w:rPr>
    </w:lvl>
    <w:lvl w:ilvl="3" w:tplc="4F54D0E6">
      <w:start w:val="1"/>
      <w:numFmt w:val="bullet"/>
      <w:lvlText w:val=""/>
      <w:lvlJc w:val="left"/>
      <w:pPr>
        <w:ind w:left="2880" w:hanging="360"/>
      </w:pPr>
      <w:rPr>
        <w:rFonts w:ascii="Symbol" w:hAnsi="Symbol" w:hint="default"/>
      </w:rPr>
    </w:lvl>
    <w:lvl w:ilvl="4" w:tplc="8C38B6E6">
      <w:start w:val="1"/>
      <w:numFmt w:val="bullet"/>
      <w:lvlText w:val="o"/>
      <w:lvlJc w:val="left"/>
      <w:pPr>
        <w:ind w:left="3600" w:hanging="360"/>
      </w:pPr>
      <w:rPr>
        <w:rFonts w:ascii="Courier New" w:hAnsi="Courier New" w:hint="default"/>
      </w:rPr>
    </w:lvl>
    <w:lvl w:ilvl="5" w:tplc="3948E9D4">
      <w:start w:val="1"/>
      <w:numFmt w:val="bullet"/>
      <w:lvlText w:val=""/>
      <w:lvlJc w:val="left"/>
      <w:pPr>
        <w:ind w:left="4320" w:hanging="360"/>
      </w:pPr>
      <w:rPr>
        <w:rFonts w:ascii="Wingdings" w:hAnsi="Wingdings" w:hint="default"/>
      </w:rPr>
    </w:lvl>
    <w:lvl w:ilvl="6" w:tplc="31062CD6">
      <w:start w:val="1"/>
      <w:numFmt w:val="bullet"/>
      <w:lvlText w:val=""/>
      <w:lvlJc w:val="left"/>
      <w:pPr>
        <w:ind w:left="5040" w:hanging="360"/>
      </w:pPr>
      <w:rPr>
        <w:rFonts w:ascii="Symbol" w:hAnsi="Symbol" w:hint="default"/>
      </w:rPr>
    </w:lvl>
    <w:lvl w:ilvl="7" w:tplc="7A14E448">
      <w:start w:val="1"/>
      <w:numFmt w:val="bullet"/>
      <w:lvlText w:val="o"/>
      <w:lvlJc w:val="left"/>
      <w:pPr>
        <w:ind w:left="5760" w:hanging="360"/>
      </w:pPr>
      <w:rPr>
        <w:rFonts w:ascii="Courier New" w:hAnsi="Courier New" w:hint="default"/>
      </w:rPr>
    </w:lvl>
    <w:lvl w:ilvl="8" w:tplc="5D70EF42">
      <w:start w:val="1"/>
      <w:numFmt w:val="bullet"/>
      <w:lvlText w:val=""/>
      <w:lvlJc w:val="left"/>
      <w:pPr>
        <w:ind w:left="6480" w:hanging="360"/>
      </w:pPr>
      <w:rPr>
        <w:rFonts w:ascii="Wingdings" w:hAnsi="Wingdings" w:hint="default"/>
      </w:rPr>
    </w:lvl>
  </w:abstractNum>
  <w:abstractNum w:abstractNumId="11" w15:restartNumberingAfterBreak="0">
    <w:nsid w:val="14AD53D8"/>
    <w:multiLevelType w:val="multilevel"/>
    <w:tmpl w:val="BE38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35125F"/>
    <w:multiLevelType w:val="hybridMultilevel"/>
    <w:tmpl w:val="F8F6A61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89E9EB1"/>
    <w:multiLevelType w:val="hybridMultilevel"/>
    <w:tmpl w:val="213E8D06"/>
    <w:lvl w:ilvl="0" w:tplc="9BAE1278">
      <w:start w:val="1"/>
      <w:numFmt w:val="bullet"/>
      <w:lvlText w:val="-"/>
      <w:lvlJc w:val="left"/>
      <w:pPr>
        <w:ind w:left="720" w:hanging="360"/>
      </w:pPr>
      <w:rPr>
        <w:rFonts w:ascii="Calibri" w:hAnsi="Calibri" w:hint="default"/>
      </w:rPr>
    </w:lvl>
    <w:lvl w:ilvl="1" w:tplc="0BF2974C">
      <w:start w:val="1"/>
      <w:numFmt w:val="bullet"/>
      <w:lvlText w:val="o"/>
      <w:lvlJc w:val="left"/>
      <w:pPr>
        <w:ind w:left="1440" w:hanging="360"/>
      </w:pPr>
      <w:rPr>
        <w:rFonts w:ascii="Courier New" w:hAnsi="Courier New" w:hint="default"/>
      </w:rPr>
    </w:lvl>
    <w:lvl w:ilvl="2" w:tplc="DEC83618">
      <w:start w:val="1"/>
      <w:numFmt w:val="bullet"/>
      <w:lvlText w:val=""/>
      <w:lvlJc w:val="left"/>
      <w:pPr>
        <w:ind w:left="2160" w:hanging="360"/>
      </w:pPr>
      <w:rPr>
        <w:rFonts w:ascii="Wingdings" w:hAnsi="Wingdings" w:hint="default"/>
      </w:rPr>
    </w:lvl>
    <w:lvl w:ilvl="3" w:tplc="C9A08998">
      <w:start w:val="1"/>
      <w:numFmt w:val="bullet"/>
      <w:lvlText w:val=""/>
      <w:lvlJc w:val="left"/>
      <w:pPr>
        <w:ind w:left="2880" w:hanging="360"/>
      </w:pPr>
      <w:rPr>
        <w:rFonts w:ascii="Symbol" w:hAnsi="Symbol" w:hint="default"/>
      </w:rPr>
    </w:lvl>
    <w:lvl w:ilvl="4" w:tplc="04CC868A">
      <w:start w:val="1"/>
      <w:numFmt w:val="bullet"/>
      <w:lvlText w:val="o"/>
      <w:lvlJc w:val="left"/>
      <w:pPr>
        <w:ind w:left="3600" w:hanging="360"/>
      </w:pPr>
      <w:rPr>
        <w:rFonts w:ascii="Courier New" w:hAnsi="Courier New" w:hint="default"/>
      </w:rPr>
    </w:lvl>
    <w:lvl w:ilvl="5" w:tplc="0136DA6C">
      <w:start w:val="1"/>
      <w:numFmt w:val="bullet"/>
      <w:lvlText w:val=""/>
      <w:lvlJc w:val="left"/>
      <w:pPr>
        <w:ind w:left="4320" w:hanging="360"/>
      </w:pPr>
      <w:rPr>
        <w:rFonts w:ascii="Wingdings" w:hAnsi="Wingdings" w:hint="default"/>
      </w:rPr>
    </w:lvl>
    <w:lvl w:ilvl="6" w:tplc="13505EF0">
      <w:start w:val="1"/>
      <w:numFmt w:val="bullet"/>
      <w:lvlText w:val=""/>
      <w:lvlJc w:val="left"/>
      <w:pPr>
        <w:ind w:left="5040" w:hanging="360"/>
      </w:pPr>
      <w:rPr>
        <w:rFonts w:ascii="Symbol" w:hAnsi="Symbol" w:hint="default"/>
      </w:rPr>
    </w:lvl>
    <w:lvl w:ilvl="7" w:tplc="9990D9C8">
      <w:start w:val="1"/>
      <w:numFmt w:val="bullet"/>
      <w:lvlText w:val="o"/>
      <w:lvlJc w:val="left"/>
      <w:pPr>
        <w:ind w:left="5760" w:hanging="360"/>
      </w:pPr>
      <w:rPr>
        <w:rFonts w:ascii="Courier New" w:hAnsi="Courier New" w:hint="default"/>
      </w:rPr>
    </w:lvl>
    <w:lvl w:ilvl="8" w:tplc="82E4D390">
      <w:start w:val="1"/>
      <w:numFmt w:val="bullet"/>
      <w:lvlText w:val=""/>
      <w:lvlJc w:val="left"/>
      <w:pPr>
        <w:ind w:left="6480" w:hanging="360"/>
      </w:pPr>
      <w:rPr>
        <w:rFonts w:ascii="Wingdings" w:hAnsi="Wingdings" w:hint="default"/>
      </w:rPr>
    </w:lvl>
  </w:abstractNum>
  <w:abstractNum w:abstractNumId="14" w15:restartNumberingAfterBreak="0">
    <w:nsid w:val="1AC824A8"/>
    <w:multiLevelType w:val="hybridMultilevel"/>
    <w:tmpl w:val="3A16A9C0"/>
    <w:lvl w:ilvl="0" w:tplc="040C000F">
      <w:start w:val="1"/>
      <w:numFmt w:val="decimal"/>
      <w:lvlText w:val="%1."/>
      <w:lvlJc w:val="left"/>
      <w:pPr>
        <w:ind w:left="1073" w:hanging="360"/>
      </w:pPr>
      <w:rPr>
        <w:rFonts w:cs="Times New Roman"/>
      </w:rPr>
    </w:lvl>
    <w:lvl w:ilvl="1" w:tplc="040C0019" w:tentative="1">
      <w:start w:val="1"/>
      <w:numFmt w:val="lowerLetter"/>
      <w:lvlText w:val="%2."/>
      <w:lvlJc w:val="left"/>
      <w:pPr>
        <w:ind w:left="1793" w:hanging="360"/>
      </w:pPr>
      <w:rPr>
        <w:rFonts w:cs="Times New Roman"/>
      </w:rPr>
    </w:lvl>
    <w:lvl w:ilvl="2" w:tplc="040C001B" w:tentative="1">
      <w:start w:val="1"/>
      <w:numFmt w:val="lowerRoman"/>
      <w:lvlText w:val="%3."/>
      <w:lvlJc w:val="right"/>
      <w:pPr>
        <w:ind w:left="2513" w:hanging="180"/>
      </w:pPr>
      <w:rPr>
        <w:rFonts w:cs="Times New Roman"/>
      </w:rPr>
    </w:lvl>
    <w:lvl w:ilvl="3" w:tplc="040C000F" w:tentative="1">
      <w:start w:val="1"/>
      <w:numFmt w:val="decimal"/>
      <w:lvlText w:val="%4."/>
      <w:lvlJc w:val="left"/>
      <w:pPr>
        <w:ind w:left="3233" w:hanging="360"/>
      </w:pPr>
      <w:rPr>
        <w:rFonts w:cs="Times New Roman"/>
      </w:rPr>
    </w:lvl>
    <w:lvl w:ilvl="4" w:tplc="040C0019" w:tentative="1">
      <w:start w:val="1"/>
      <w:numFmt w:val="lowerLetter"/>
      <w:lvlText w:val="%5."/>
      <w:lvlJc w:val="left"/>
      <w:pPr>
        <w:ind w:left="3953" w:hanging="360"/>
      </w:pPr>
      <w:rPr>
        <w:rFonts w:cs="Times New Roman"/>
      </w:rPr>
    </w:lvl>
    <w:lvl w:ilvl="5" w:tplc="040C001B" w:tentative="1">
      <w:start w:val="1"/>
      <w:numFmt w:val="lowerRoman"/>
      <w:lvlText w:val="%6."/>
      <w:lvlJc w:val="right"/>
      <w:pPr>
        <w:ind w:left="4673" w:hanging="180"/>
      </w:pPr>
      <w:rPr>
        <w:rFonts w:cs="Times New Roman"/>
      </w:rPr>
    </w:lvl>
    <w:lvl w:ilvl="6" w:tplc="040C000F" w:tentative="1">
      <w:start w:val="1"/>
      <w:numFmt w:val="decimal"/>
      <w:lvlText w:val="%7."/>
      <w:lvlJc w:val="left"/>
      <w:pPr>
        <w:ind w:left="5393" w:hanging="360"/>
      </w:pPr>
      <w:rPr>
        <w:rFonts w:cs="Times New Roman"/>
      </w:rPr>
    </w:lvl>
    <w:lvl w:ilvl="7" w:tplc="040C0019" w:tentative="1">
      <w:start w:val="1"/>
      <w:numFmt w:val="lowerLetter"/>
      <w:lvlText w:val="%8."/>
      <w:lvlJc w:val="left"/>
      <w:pPr>
        <w:ind w:left="6113" w:hanging="360"/>
      </w:pPr>
      <w:rPr>
        <w:rFonts w:cs="Times New Roman"/>
      </w:rPr>
    </w:lvl>
    <w:lvl w:ilvl="8" w:tplc="040C001B" w:tentative="1">
      <w:start w:val="1"/>
      <w:numFmt w:val="lowerRoman"/>
      <w:lvlText w:val="%9."/>
      <w:lvlJc w:val="right"/>
      <w:pPr>
        <w:ind w:left="6833" w:hanging="180"/>
      </w:pPr>
      <w:rPr>
        <w:rFonts w:cs="Times New Roman"/>
      </w:rPr>
    </w:lvl>
  </w:abstractNum>
  <w:abstractNum w:abstractNumId="15" w15:restartNumberingAfterBreak="0">
    <w:nsid w:val="235D0E28"/>
    <w:multiLevelType w:val="hybridMultilevel"/>
    <w:tmpl w:val="60202270"/>
    <w:lvl w:ilvl="0" w:tplc="8938BDBC">
      <w:start w:val="1"/>
      <w:numFmt w:val="bullet"/>
      <w:lvlText w:val="·"/>
      <w:lvlJc w:val="left"/>
      <w:pPr>
        <w:ind w:left="720" w:hanging="360"/>
      </w:pPr>
      <w:rPr>
        <w:rFonts w:ascii="Symbol" w:hAnsi="Symbol" w:hint="default"/>
      </w:rPr>
    </w:lvl>
    <w:lvl w:ilvl="1" w:tplc="6EE01A80">
      <w:start w:val="1"/>
      <w:numFmt w:val="bullet"/>
      <w:lvlText w:val="o"/>
      <w:lvlJc w:val="left"/>
      <w:pPr>
        <w:ind w:left="1440" w:hanging="360"/>
      </w:pPr>
      <w:rPr>
        <w:rFonts w:ascii="Courier New" w:hAnsi="Courier New" w:hint="default"/>
      </w:rPr>
    </w:lvl>
    <w:lvl w:ilvl="2" w:tplc="F6F6C498">
      <w:start w:val="1"/>
      <w:numFmt w:val="bullet"/>
      <w:lvlText w:val=""/>
      <w:lvlJc w:val="left"/>
      <w:pPr>
        <w:ind w:left="2160" w:hanging="360"/>
      </w:pPr>
      <w:rPr>
        <w:rFonts w:ascii="Wingdings" w:hAnsi="Wingdings" w:hint="default"/>
      </w:rPr>
    </w:lvl>
    <w:lvl w:ilvl="3" w:tplc="9E466228">
      <w:start w:val="1"/>
      <w:numFmt w:val="bullet"/>
      <w:lvlText w:val=""/>
      <w:lvlJc w:val="left"/>
      <w:pPr>
        <w:ind w:left="2880" w:hanging="360"/>
      </w:pPr>
      <w:rPr>
        <w:rFonts w:ascii="Symbol" w:hAnsi="Symbol" w:hint="default"/>
      </w:rPr>
    </w:lvl>
    <w:lvl w:ilvl="4" w:tplc="080C1804">
      <w:start w:val="1"/>
      <w:numFmt w:val="bullet"/>
      <w:lvlText w:val="o"/>
      <w:lvlJc w:val="left"/>
      <w:pPr>
        <w:ind w:left="3600" w:hanging="360"/>
      </w:pPr>
      <w:rPr>
        <w:rFonts w:ascii="Courier New" w:hAnsi="Courier New" w:hint="default"/>
      </w:rPr>
    </w:lvl>
    <w:lvl w:ilvl="5" w:tplc="ADCABBF8">
      <w:start w:val="1"/>
      <w:numFmt w:val="bullet"/>
      <w:lvlText w:val=""/>
      <w:lvlJc w:val="left"/>
      <w:pPr>
        <w:ind w:left="4320" w:hanging="360"/>
      </w:pPr>
      <w:rPr>
        <w:rFonts w:ascii="Wingdings" w:hAnsi="Wingdings" w:hint="default"/>
      </w:rPr>
    </w:lvl>
    <w:lvl w:ilvl="6" w:tplc="B0240004">
      <w:start w:val="1"/>
      <w:numFmt w:val="bullet"/>
      <w:lvlText w:val=""/>
      <w:lvlJc w:val="left"/>
      <w:pPr>
        <w:ind w:left="5040" w:hanging="360"/>
      </w:pPr>
      <w:rPr>
        <w:rFonts w:ascii="Symbol" w:hAnsi="Symbol" w:hint="default"/>
      </w:rPr>
    </w:lvl>
    <w:lvl w:ilvl="7" w:tplc="116EF1EE">
      <w:start w:val="1"/>
      <w:numFmt w:val="bullet"/>
      <w:lvlText w:val="o"/>
      <w:lvlJc w:val="left"/>
      <w:pPr>
        <w:ind w:left="5760" w:hanging="360"/>
      </w:pPr>
      <w:rPr>
        <w:rFonts w:ascii="Courier New" w:hAnsi="Courier New" w:hint="default"/>
      </w:rPr>
    </w:lvl>
    <w:lvl w:ilvl="8" w:tplc="C1A0C9AA">
      <w:start w:val="1"/>
      <w:numFmt w:val="bullet"/>
      <w:lvlText w:val=""/>
      <w:lvlJc w:val="left"/>
      <w:pPr>
        <w:ind w:left="6480" w:hanging="360"/>
      </w:pPr>
      <w:rPr>
        <w:rFonts w:ascii="Wingdings" w:hAnsi="Wingdings" w:hint="default"/>
      </w:rPr>
    </w:lvl>
  </w:abstractNum>
  <w:abstractNum w:abstractNumId="16" w15:restartNumberingAfterBreak="0">
    <w:nsid w:val="24ECC624"/>
    <w:multiLevelType w:val="hybridMultilevel"/>
    <w:tmpl w:val="3C224A12"/>
    <w:lvl w:ilvl="0" w:tplc="0A0CB740">
      <w:start w:val="1"/>
      <w:numFmt w:val="bullet"/>
      <w:lvlText w:val="-"/>
      <w:lvlJc w:val="left"/>
      <w:pPr>
        <w:ind w:left="720" w:hanging="360"/>
      </w:pPr>
      <w:rPr>
        <w:rFonts w:ascii="Calibri" w:hAnsi="Calibri" w:hint="default"/>
      </w:rPr>
    </w:lvl>
    <w:lvl w:ilvl="1" w:tplc="C5F032D0">
      <w:start w:val="1"/>
      <w:numFmt w:val="bullet"/>
      <w:lvlText w:val="o"/>
      <w:lvlJc w:val="left"/>
      <w:pPr>
        <w:ind w:left="1440" w:hanging="360"/>
      </w:pPr>
      <w:rPr>
        <w:rFonts w:ascii="Courier New" w:hAnsi="Courier New" w:hint="default"/>
      </w:rPr>
    </w:lvl>
    <w:lvl w:ilvl="2" w:tplc="D7C07174">
      <w:start w:val="1"/>
      <w:numFmt w:val="bullet"/>
      <w:lvlText w:val=""/>
      <w:lvlJc w:val="left"/>
      <w:pPr>
        <w:ind w:left="2160" w:hanging="360"/>
      </w:pPr>
      <w:rPr>
        <w:rFonts w:ascii="Wingdings" w:hAnsi="Wingdings" w:hint="default"/>
      </w:rPr>
    </w:lvl>
    <w:lvl w:ilvl="3" w:tplc="03B462EA">
      <w:start w:val="1"/>
      <w:numFmt w:val="bullet"/>
      <w:lvlText w:val=""/>
      <w:lvlJc w:val="left"/>
      <w:pPr>
        <w:ind w:left="2880" w:hanging="360"/>
      </w:pPr>
      <w:rPr>
        <w:rFonts w:ascii="Symbol" w:hAnsi="Symbol" w:hint="default"/>
      </w:rPr>
    </w:lvl>
    <w:lvl w:ilvl="4" w:tplc="17E4E8C4">
      <w:start w:val="1"/>
      <w:numFmt w:val="bullet"/>
      <w:lvlText w:val="o"/>
      <w:lvlJc w:val="left"/>
      <w:pPr>
        <w:ind w:left="3600" w:hanging="360"/>
      </w:pPr>
      <w:rPr>
        <w:rFonts w:ascii="Courier New" w:hAnsi="Courier New" w:hint="default"/>
      </w:rPr>
    </w:lvl>
    <w:lvl w:ilvl="5" w:tplc="5184CBD2">
      <w:start w:val="1"/>
      <w:numFmt w:val="bullet"/>
      <w:lvlText w:val=""/>
      <w:lvlJc w:val="left"/>
      <w:pPr>
        <w:ind w:left="4320" w:hanging="360"/>
      </w:pPr>
      <w:rPr>
        <w:rFonts w:ascii="Wingdings" w:hAnsi="Wingdings" w:hint="default"/>
      </w:rPr>
    </w:lvl>
    <w:lvl w:ilvl="6" w:tplc="EA7C2322">
      <w:start w:val="1"/>
      <w:numFmt w:val="bullet"/>
      <w:lvlText w:val=""/>
      <w:lvlJc w:val="left"/>
      <w:pPr>
        <w:ind w:left="5040" w:hanging="360"/>
      </w:pPr>
      <w:rPr>
        <w:rFonts w:ascii="Symbol" w:hAnsi="Symbol" w:hint="default"/>
      </w:rPr>
    </w:lvl>
    <w:lvl w:ilvl="7" w:tplc="123CD2B2">
      <w:start w:val="1"/>
      <w:numFmt w:val="bullet"/>
      <w:lvlText w:val="o"/>
      <w:lvlJc w:val="left"/>
      <w:pPr>
        <w:ind w:left="5760" w:hanging="360"/>
      </w:pPr>
      <w:rPr>
        <w:rFonts w:ascii="Courier New" w:hAnsi="Courier New" w:hint="default"/>
      </w:rPr>
    </w:lvl>
    <w:lvl w:ilvl="8" w:tplc="86423192">
      <w:start w:val="1"/>
      <w:numFmt w:val="bullet"/>
      <w:lvlText w:val=""/>
      <w:lvlJc w:val="left"/>
      <w:pPr>
        <w:ind w:left="6480" w:hanging="360"/>
      </w:pPr>
      <w:rPr>
        <w:rFonts w:ascii="Wingdings" w:hAnsi="Wingdings" w:hint="default"/>
      </w:rPr>
    </w:lvl>
  </w:abstractNum>
  <w:abstractNum w:abstractNumId="17" w15:restartNumberingAfterBreak="0">
    <w:nsid w:val="260302BD"/>
    <w:multiLevelType w:val="hybridMultilevel"/>
    <w:tmpl w:val="0A76CB6A"/>
    <w:lvl w:ilvl="0" w:tplc="8EB2CEC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6E2FC3"/>
    <w:multiLevelType w:val="hybridMultilevel"/>
    <w:tmpl w:val="F5AA08E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B910759"/>
    <w:multiLevelType w:val="hybridMultilevel"/>
    <w:tmpl w:val="B5CE56B4"/>
    <w:lvl w:ilvl="0" w:tplc="70DAE48E">
      <w:start w:val="1"/>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532745"/>
    <w:multiLevelType w:val="hybridMultilevel"/>
    <w:tmpl w:val="C78CBE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4F0604"/>
    <w:multiLevelType w:val="hybridMultilevel"/>
    <w:tmpl w:val="D76A8E60"/>
    <w:lvl w:ilvl="0" w:tplc="9888428E">
      <w:start w:val="1"/>
      <w:numFmt w:val="bullet"/>
      <w:lvlText w:val=""/>
      <w:lvlJc w:val="left"/>
      <w:pPr>
        <w:ind w:left="720" w:hanging="360"/>
      </w:pPr>
      <w:rPr>
        <w:rFonts w:ascii="Symbol" w:hAnsi="Symbol" w:hint="default"/>
      </w:rPr>
    </w:lvl>
    <w:lvl w:ilvl="1" w:tplc="CC3A6920">
      <w:start w:val="1"/>
      <w:numFmt w:val="bullet"/>
      <w:lvlText w:val="o"/>
      <w:lvlJc w:val="left"/>
      <w:pPr>
        <w:ind w:left="1440" w:hanging="360"/>
      </w:pPr>
      <w:rPr>
        <w:rFonts w:ascii="Courier New" w:hAnsi="Courier New" w:hint="default"/>
      </w:rPr>
    </w:lvl>
    <w:lvl w:ilvl="2" w:tplc="791EEEB2">
      <w:start w:val="1"/>
      <w:numFmt w:val="bullet"/>
      <w:lvlText w:val=""/>
      <w:lvlJc w:val="left"/>
      <w:pPr>
        <w:ind w:left="2160" w:hanging="360"/>
      </w:pPr>
      <w:rPr>
        <w:rFonts w:ascii="Wingdings" w:hAnsi="Wingdings" w:hint="default"/>
      </w:rPr>
    </w:lvl>
    <w:lvl w:ilvl="3" w:tplc="B66CCC88">
      <w:start w:val="1"/>
      <w:numFmt w:val="bullet"/>
      <w:lvlText w:val=""/>
      <w:lvlJc w:val="left"/>
      <w:pPr>
        <w:ind w:left="2880" w:hanging="360"/>
      </w:pPr>
      <w:rPr>
        <w:rFonts w:ascii="Symbol" w:hAnsi="Symbol" w:hint="default"/>
      </w:rPr>
    </w:lvl>
    <w:lvl w:ilvl="4" w:tplc="FF0AE3DC">
      <w:start w:val="1"/>
      <w:numFmt w:val="bullet"/>
      <w:lvlText w:val="o"/>
      <w:lvlJc w:val="left"/>
      <w:pPr>
        <w:ind w:left="3600" w:hanging="360"/>
      </w:pPr>
      <w:rPr>
        <w:rFonts w:ascii="Courier New" w:hAnsi="Courier New" w:hint="default"/>
      </w:rPr>
    </w:lvl>
    <w:lvl w:ilvl="5" w:tplc="ECC83580">
      <w:start w:val="1"/>
      <w:numFmt w:val="bullet"/>
      <w:lvlText w:val=""/>
      <w:lvlJc w:val="left"/>
      <w:pPr>
        <w:ind w:left="4320" w:hanging="360"/>
      </w:pPr>
      <w:rPr>
        <w:rFonts w:ascii="Wingdings" w:hAnsi="Wingdings" w:hint="default"/>
      </w:rPr>
    </w:lvl>
    <w:lvl w:ilvl="6" w:tplc="D898DE52">
      <w:start w:val="1"/>
      <w:numFmt w:val="bullet"/>
      <w:lvlText w:val=""/>
      <w:lvlJc w:val="left"/>
      <w:pPr>
        <w:ind w:left="5040" w:hanging="360"/>
      </w:pPr>
      <w:rPr>
        <w:rFonts w:ascii="Symbol" w:hAnsi="Symbol" w:hint="default"/>
      </w:rPr>
    </w:lvl>
    <w:lvl w:ilvl="7" w:tplc="A6B860D8">
      <w:start w:val="1"/>
      <w:numFmt w:val="bullet"/>
      <w:lvlText w:val="o"/>
      <w:lvlJc w:val="left"/>
      <w:pPr>
        <w:ind w:left="5760" w:hanging="360"/>
      </w:pPr>
      <w:rPr>
        <w:rFonts w:ascii="Courier New" w:hAnsi="Courier New" w:hint="default"/>
      </w:rPr>
    </w:lvl>
    <w:lvl w:ilvl="8" w:tplc="B1046E20">
      <w:start w:val="1"/>
      <w:numFmt w:val="bullet"/>
      <w:lvlText w:val=""/>
      <w:lvlJc w:val="left"/>
      <w:pPr>
        <w:ind w:left="6480" w:hanging="360"/>
      </w:pPr>
      <w:rPr>
        <w:rFonts w:ascii="Wingdings" w:hAnsi="Wingdings" w:hint="default"/>
      </w:rPr>
    </w:lvl>
  </w:abstractNum>
  <w:abstractNum w:abstractNumId="22" w15:restartNumberingAfterBreak="0">
    <w:nsid w:val="30D0622F"/>
    <w:multiLevelType w:val="hybridMultilevel"/>
    <w:tmpl w:val="DCD0D61E"/>
    <w:lvl w:ilvl="0" w:tplc="EBE092A0">
      <w:start w:val="1"/>
      <w:numFmt w:val="bullet"/>
      <w:lvlText w:val="-"/>
      <w:lvlJc w:val="left"/>
      <w:pPr>
        <w:ind w:left="720" w:hanging="360"/>
      </w:pPr>
      <w:rPr>
        <w:rFonts w:ascii="Calibri" w:hAnsi="Calibri" w:hint="default"/>
      </w:rPr>
    </w:lvl>
    <w:lvl w:ilvl="1" w:tplc="79F406A6">
      <w:start w:val="1"/>
      <w:numFmt w:val="bullet"/>
      <w:lvlText w:val="o"/>
      <w:lvlJc w:val="left"/>
      <w:pPr>
        <w:ind w:left="1440" w:hanging="360"/>
      </w:pPr>
      <w:rPr>
        <w:rFonts w:ascii="Courier New" w:hAnsi="Courier New" w:hint="default"/>
      </w:rPr>
    </w:lvl>
    <w:lvl w:ilvl="2" w:tplc="565A5000">
      <w:start w:val="1"/>
      <w:numFmt w:val="bullet"/>
      <w:lvlText w:val=""/>
      <w:lvlJc w:val="left"/>
      <w:pPr>
        <w:ind w:left="2160" w:hanging="360"/>
      </w:pPr>
      <w:rPr>
        <w:rFonts w:ascii="Wingdings" w:hAnsi="Wingdings" w:hint="default"/>
      </w:rPr>
    </w:lvl>
    <w:lvl w:ilvl="3" w:tplc="881292FA">
      <w:start w:val="1"/>
      <w:numFmt w:val="bullet"/>
      <w:lvlText w:val=""/>
      <w:lvlJc w:val="left"/>
      <w:pPr>
        <w:ind w:left="2880" w:hanging="360"/>
      </w:pPr>
      <w:rPr>
        <w:rFonts w:ascii="Symbol" w:hAnsi="Symbol" w:hint="default"/>
      </w:rPr>
    </w:lvl>
    <w:lvl w:ilvl="4" w:tplc="124C5420">
      <w:start w:val="1"/>
      <w:numFmt w:val="bullet"/>
      <w:lvlText w:val="o"/>
      <w:lvlJc w:val="left"/>
      <w:pPr>
        <w:ind w:left="3600" w:hanging="360"/>
      </w:pPr>
      <w:rPr>
        <w:rFonts w:ascii="Courier New" w:hAnsi="Courier New" w:hint="default"/>
      </w:rPr>
    </w:lvl>
    <w:lvl w:ilvl="5" w:tplc="A4FCE724">
      <w:start w:val="1"/>
      <w:numFmt w:val="bullet"/>
      <w:lvlText w:val=""/>
      <w:lvlJc w:val="left"/>
      <w:pPr>
        <w:ind w:left="4320" w:hanging="360"/>
      </w:pPr>
      <w:rPr>
        <w:rFonts w:ascii="Wingdings" w:hAnsi="Wingdings" w:hint="default"/>
      </w:rPr>
    </w:lvl>
    <w:lvl w:ilvl="6" w:tplc="0DC46446">
      <w:start w:val="1"/>
      <w:numFmt w:val="bullet"/>
      <w:lvlText w:val=""/>
      <w:lvlJc w:val="left"/>
      <w:pPr>
        <w:ind w:left="5040" w:hanging="360"/>
      </w:pPr>
      <w:rPr>
        <w:rFonts w:ascii="Symbol" w:hAnsi="Symbol" w:hint="default"/>
      </w:rPr>
    </w:lvl>
    <w:lvl w:ilvl="7" w:tplc="5B925DA4">
      <w:start w:val="1"/>
      <w:numFmt w:val="bullet"/>
      <w:lvlText w:val="o"/>
      <w:lvlJc w:val="left"/>
      <w:pPr>
        <w:ind w:left="5760" w:hanging="360"/>
      </w:pPr>
      <w:rPr>
        <w:rFonts w:ascii="Courier New" w:hAnsi="Courier New" w:hint="default"/>
      </w:rPr>
    </w:lvl>
    <w:lvl w:ilvl="8" w:tplc="DC240CA0">
      <w:start w:val="1"/>
      <w:numFmt w:val="bullet"/>
      <w:lvlText w:val=""/>
      <w:lvlJc w:val="left"/>
      <w:pPr>
        <w:ind w:left="6480" w:hanging="360"/>
      </w:pPr>
      <w:rPr>
        <w:rFonts w:ascii="Wingdings" w:hAnsi="Wingdings" w:hint="default"/>
      </w:rPr>
    </w:lvl>
  </w:abstractNum>
  <w:abstractNum w:abstractNumId="23" w15:restartNumberingAfterBreak="0">
    <w:nsid w:val="348F6BA5"/>
    <w:multiLevelType w:val="hybridMultilevel"/>
    <w:tmpl w:val="63B2F7AA"/>
    <w:lvl w:ilvl="0" w:tplc="BE0EBD4E">
      <w:start w:val="1"/>
      <w:numFmt w:val="bullet"/>
      <w:lvlText w:val="·"/>
      <w:lvlJc w:val="left"/>
      <w:pPr>
        <w:ind w:left="720" w:hanging="360"/>
      </w:pPr>
      <w:rPr>
        <w:rFonts w:ascii="Symbol" w:hAnsi="Symbol" w:hint="default"/>
      </w:rPr>
    </w:lvl>
    <w:lvl w:ilvl="1" w:tplc="CAAA8064">
      <w:start w:val="1"/>
      <w:numFmt w:val="bullet"/>
      <w:lvlText w:val="o"/>
      <w:lvlJc w:val="left"/>
      <w:pPr>
        <w:ind w:left="1440" w:hanging="360"/>
      </w:pPr>
      <w:rPr>
        <w:rFonts w:ascii="Courier New" w:hAnsi="Courier New" w:hint="default"/>
      </w:rPr>
    </w:lvl>
    <w:lvl w:ilvl="2" w:tplc="2408C402">
      <w:start w:val="1"/>
      <w:numFmt w:val="bullet"/>
      <w:lvlText w:val=""/>
      <w:lvlJc w:val="left"/>
      <w:pPr>
        <w:ind w:left="2160" w:hanging="360"/>
      </w:pPr>
      <w:rPr>
        <w:rFonts w:ascii="Wingdings" w:hAnsi="Wingdings" w:hint="default"/>
      </w:rPr>
    </w:lvl>
    <w:lvl w:ilvl="3" w:tplc="12548D02">
      <w:start w:val="1"/>
      <w:numFmt w:val="bullet"/>
      <w:lvlText w:val=""/>
      <w:lvlJc w:val="left"/>
      <w:pPr>
        <w:ind w:left="2880" w:hanging="360"/>
      </w:pPr>
      <w:rPr>
        <w:rFonts w:ascii="Symbol" w:hAnsi="Symbol" w:hint="default"/>
      </w:rPr>
    </w:lvl>
    <w:lvl w:ilvl="4" w:tplc="14988D00">
      <w:start w:val="1"/>
      <w:numFmt w:val="bullet"/>
      <w:lvlText w:val="o"/>
      <w:lvlJc w:val="left"/>
      <w:pPr>
        <w:ind w:left="3600" w:hanging="360"/>
      </w:pPr>
      <w:rPr>
        <w:rFonts w:ascii="Courier New" w:hAnsi="Courier New" w:hint="default"/>
      </w:rPr>
    </w:lvl>
    <w:lvl w:ilvl="5" w:tplc="E4345C28">
      <w:start w:val="1"/>
      <w:numFmt w:val="bullet"/>
      <w:lvlText w:val=""/>
      <w:lvlJc w:val="left"/>
      <w:pPr>
        <w:ind w:left="4320" w:hanging="360"/>
      </w:pPr>
      <w:rPr>
        <w:rFonts w:ascii="Wingdings" w:hAnsi="Wingdings" w:hint="default"/>
      </w:rPr>
    </w:lvl>
    <w:lvl w:ilvl="6" w:tplc="DA6E39D4">
      <w:start w:val="1"/>
      <w:numFmt w:val="bullet"/>
      <w:lvlText w:val=""/>
      <w:lvlJc w:val="left"/>
      <w:pPr>
        <w:ind w:left="5040" w:hanging="360"/>
      </w:pPr>
      <w:rPr>
        <w:rFonts w:ascii="Symbol" w:hAnsi="Symbol" w:hint="default"/>
      </w:rPr>
    </w:lvl>
    <w:lvl w:ilvl="7" w:tplc="D8049CFC">
      <w:start w:val="1"/>
      <w:numFmt w:val="bullet"/>
      <w:lvlText w:val="o"/>
      <w:lvlJc w:val="left"/>
      <w:pPr>
        <w:ind w:left="5760" w:hanging="360"/>
      </w:pPr>
      <w:rPr>
        <w:rFonts w:ascii="Courier New" w:hAnsi="Courier New" w:hint="default"/>
      </w:rPr>
    </w:lvl>
    <w:lvl w:ilvl="8" w:tplc="1B40B5FA">
      <w:start w:val="1"/>
      <w:numFmt w:val="bullet"/>
      <w:lvlText w:val=""/>
      <w:lvlJc w:val="left"/>
      <w:pPr>
        <w:ind w:left="6480" w:hanging="360"/>
      </w:pPr>
      <w:rPr>
        <w:rFonts w:ascii="Wingdings" w:hAnsi="Wingdings" w:hint="default"/>
      </w:rPr>
    </w:lvl>
  </w:abstractNum>
  <w:abstractNum w:abstractNumId="24" w15:restartNumberingAfterBreak="0">
    <w:nsid w:val="3BE88ED3"/>
    <w:multiLevelType w:val="hybridMultilevel"/>
    <w:tmpl w:val="EB5A63B2"/>
    <w:lvl w:ilvl="0" w:tplc="40D22304">
      <w:start w:val="1"/>
      <w:numFmt w:val="bullet"/>
      <w:lvlText w:val="-"/>
      <w:lvlJc w:val="left"/>
      <w:pPr>
        <w:ind w:left="720" w:hanging="360"/>
      </w:pPr>
      <w:rPr>
        <w:rFonts w:ascii="Calibri" w:hAnsi="Calibri" w:hint="default"/>
      </w:rPr>
    </w:lvl>
    <w:lvl w:ilvl="1" w:tplc="9F7837A8">
      <w:start w:val="1"/>
      <w:numFmt w:val="bullet"/>
      <w:lvlText w:val="o"/>
      <w:lvlJc w:val="left"/>
      <w:pPr>
        <w:ind w:left="1440" w:hanging="360"/>
      </w:pPr>
      <w:rPr>
        <w:rFonts w:ascii="Courier New" w:hAnsi="Courier New" w:hint="default"/>
      </w:rPr>
    </w:lvl>
    <w:lvl w:ilvl="2" w:tplc="B6ECFD5C">
      <w:start w:val="1"/>
      <w:numFmt w:val="bullet"/>
      <w:lvlText w:val=""/>
      <w:lvlJc w:val="left"/>
      <w:pPr>
        <w:ind w:left="2160" w:hanging="360"/>
      </w:pPr>
      <w:rPr>
        <w:rFonts w:ascii="Wingdings" w:hAnsi="Wingdings" w:hint="default"/>
      </w:rPr>
    </w:lvl>
    <w:lvl w:ilvl="3" w:tplc="80326488">
      <w:start w:val="1"/>
      <w:numFmt w:val="bullet"/>
      <w:lvlText w:val=""/>
      <w:lvlJc w:val="left"/>
      <w:pPr>
        <w:ind w:left="2880" w:hanging="360"/>
      </w:pPr>
      <w:rPr>
        <w:rFonts w:ascii="Symbol" w:hAnsi="Symbol" w:hint="default"/>
      </w:rPr>
    </w:lvl>
    <w:lvl w:ilvl="4" w:tplc="293647DE">
      <w:start w:val="1"/>
      <w:numFmt w:val="bullet"/>
      <w:lvlText w:val="o"/>
      <w:lvlJc w:val="left"/>
      <w:pPr>
        <w:ind w:left="3600" w:hanging="360"/>
      </w:pPr>
      <w:rPr>
        <w:rFonts w:ascii="Courier New" w:hAnsi="Courier New" w:hint="default"/>
      </w:rPr>
    </w:lvl>
    <w:lvl w:ilvl="5" w:tplc="9A36AE74">
      <w:start w:val="1"/>
      <w:numFmt w:val="bullet"/>
      <w:lvlText w:val=""/>
      <w:lvlJc w:val="left"/>
      <w:pPr>
        <w:ind w:left="4320" w:hanging="360"/>
      </w:pPr>
      <w:rPr>
        <w:rFonts w:ascii="Wingdings" w:hAnsi="Wingdings" w:hint="default"/>
      </w:rPr>
    </w:lvl>
    <w:lvl w:ilvl="6" w:tplc="1BD63270">
      <w:start w:val="1"/>
      <w:numFmt w:val="bullet"/>
      <w:lvlText w:val=""/>
      <w:lvlJc w:val="left"/>
      <w:pPr>
        <w:ind w:left="5040" w:hanging="360"/>
      </w:pPr>
      <w:rPr>
        <w:rFonts w:ascii="Symbol" w:hAnsi="Symbol" w:hint="default"/>
      </w:rPr>
    </w:lvl>
    <w:lvl w:ilvl="7" w:tplc="64C079EE">
      <w:start w:val="1"/>
      <w:numFmt w:val="bullet"/>
      <w:lvlText w:val="o"/>
      <w:lvlJc w:val="left"/>
      <w:pPr>
        <w:ind w:left="5760" w:hanging="360"/>
      </w:pPr>
      <w:rPr>
        <w:rFonts w:ascii="Courier New" w:hAnsi="Courier New" w:hint="default"/>
      </w:rPr>
    </w:lvl>
    <w:lvl w:ilvl="8" w:tplc="1130AC60">
      <w:start w:val="1"/>
      <w:numFmt w:val="bullet"/>
      <w:lvlText w:val=""/>
      <w:lvlJc w:val="left"/>
      <w:pPr>
        <w:ind w:left="6480" w:hanging="360"/>
      </w:pPr>
      <w:rPr>
        <w:rFonts w:ascii="Wingdings" w:hAnsi="Wingdings" w:hint="default"/>
      </w:rPr>
    </w:lvl>
  </w:abstractNum>
  <w:abstractNum w:abstractNumId="25" w15:restartNumberingAfterBreak="0">
    <w:nsid w:val="49755037"/>
    <w:multiLevelType w:val="hybridMultilevel"/>
    <w:tmpl w:val="2E62E8D8"/>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49C67C74"/>
    <w:multiLevelType w:val="hybridMultilevel"/>
    <w:tmpl w:val="730864C4"/>
    <w:lvl w:ilvl="0" w:tplc="53CC548A">
      <w:start w:val="1"/>
      <w:numFmt w:val="bullet"/>
      <w:lvlText w:val=""/>
      <w:lvlJc w:val="left"/>
      <w:pPr>
        <w:ind w:left="720" w:hanging="360"/>
      </w:pPr>
      <w:rPr>
        <w:rFonts w:ascii="Symbol" w:hAnsi="Symbol" w:hint="default"/>
      </w:rPr>
    </w:lvl>
    <w:lvl w:ilvl="1" w:tplc="9B58F2BA">
      <w:start w:val="1"/>
      <w:numFmt w:val="bullet"/>
      <w:lvlText w:val="o"/>
      <w:lvlJc w:val="left"/>
      <w:pPr>
        <w:ind w:left="1440" w:hanging="360"/>
      </w:pPr>
      <w:rPr>
        <w:rFonts w:ascii="Courier New" w:hAnsi="Courier New" w:hint="default"/>
      </w:rPr>
    </w:lvl>
    <w:lvl w:ilvl="2" w:tplc="909E83D4">
      <w:start w:val="1"/>
      <w:numFmt w:val="bullet"/>
      <w:lvlText w:val=""/>
      <w:lvlJc w:val="left"/>
      <w:pPr>
        <w:ind w:left="2160" w:hanging="360"/>
      </w:pPr>
      <w:rPr>
        <w:rFonts w:ascii="Wingdings" w:hAnsi="Wingdings" w:hint="default"/>
      </w:rPr>
    </w:lvl>
    <w:lvl w:ilvl="3" w:tplc="F50C8624">
      <w:start w:val="1"/>
      <w:numFmt w:val="bullet"/>
      <w:lvlText w:val=""/>
      <w:lvlJc w:val="left"/>
      <w:pPr>
        <w:ind w:left="2880" w:hanging="360"/>
      </w:pPr>
      <w:rPr>
        <w:rFonts w:ascii="Symbol" w:hAnsi="Symbol" w:hint="default"/>
      </w:rPr>
    </w:lvl>
    <w:lvl w:ilvl="4" w:tplc="9762043C">
      <w:start w:val="1"/>
      <w:numFmt w:val="bullet"/>
      <w:lvlText w:val="o"/>
      <w:lvlJc w:val="left"/>
      <w:pPr>
        <w:ind w:left="3600" w:hanging="360"/>
      </w:pPr>
      <w:rPr>
        <w:rFonts w:ascii="Courier New" w:hAnsi="Courier New" w:hint="default"/>
      </w:rPr>
    </w:lvl>
    <w:lvl w:ilvl="5" w:tplc="B1EACE54">
      <w:start w:val="1"/>
      <w:numFmt w:val="bullet"/>
      <w:lvlText w:val=""/>
      <w:lvlJc w:val="left"/>
      <w:pPr>
        <w:ind w:left="4320" w:hanging="360"/>
      </w:pPr>
      <w:rPr>
        <w:rFonts w:ascii="Wingdings" w:hAnsi="Wingdings" w:hint="default"/>
      </w:rPr>
    </w:lvl>
    <w:lvl w:ilvl="6" w:tplc="1B9C8B46">
      <w:start w:val="1"/>
      <w:numFmt w:val="bullet"/>
      <w:lvlText w:val=""/>
      <w:lvlJc w:val="left"/>
      <w:pPr>
        <w:ind w:left="5040" w:hanging="360"/>
      </w:pPr>
      <w:rPr>
        <w:rFonts w:ascii="Symbol" w:hAnsi="Symbol" w:hint="default"/>
      </w:rPr>
    </w:lvl>
    <w:lvl w:ilvl="7" w:tplc="64C2F90C">
      <w:start w:val="1"/>
      <w:numFmt w:val="bullet"/>
      <w:lvlText w:val="o"/>
      <w:lvlJc w:val="left"/>
      <w:pPr>
        <w:ind w:left="5760" w:hanging="360"/>
      </w:pPr>
      <w:rPr>
        <w:rFonts w:ascii="Courier New" w:hAnsi="Courier New" w:hint="default"/>
      </w:rPr>
    </w:lvl>
    <w:lvl w:ilvl="8" w:tplc="D61C67B8">
      <w:start w:val="1"/>
      <w:numFmt w:val="bullet"/>
      <w:lvlText w:val=""/>
      <w:lvlJc w:val="left"/>
      <w:pPr>
        <w:ind w:left="6480" w:hanging="360"/>
      </w:pPr>
      <w:rPr>
        <w:rFonts w:ascii="Wingdings" w:hAnsi="Wingdings" w:hint="default"/>
      </w:rPr>
    </w:lvl>
  </w:abstractNum>
  <w:abstractNum w:abstractNumId="27" w15:restartNumberingAfterBreak="0">
    <w:nsid w:val="4AD811CE"/>
    <w:multiLevelType w:val="multilevel"/>
    <w:tmpl w:val="6C74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F5B1FF2"/>
    <w:multiLevelType w:val="hybridMultilevel"/>
    <w:tmpl w:val="77F8CBC6"/>
    <w:lvl w:ilvl="0" w:tplc="040C0001">
      <w:start w:val="1"/>
      <w:numFmt w:val="bullet"/>
      <w:lvlText w:val=""/>
      <w:lvlJc w:val="left"/>
      <w:pPr>
        <w:ind w:left="720" w:hanging="360"/>
      </w:pPr>
      <w:rPr>
        <w:rFonts w:ascii="Symbol" w:hAnsi="Symbol" w:hint="default"/>
      </w:rPr>
    </w:lvl>
    <w:lvl w:ilvl="1" w:tplc="0DDE54A2">
      <w:start w:val="1"/>
      <w:numFmt w:val="bullet"/>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A27082"/>
    <w:multiLevelType w:val="hybridMultilevel"/>
    <w:tmpl w:val="D1FA11DC"/>
    <w:lvl w:ilvl="0" w:tplc="88B29F8E">
      <w:start w:val="1"/>
      <w:numFmt w:val="bullet"/>
      <w:lvlText w:val=""/>
      <w:lvlJc w:val="left"/>
      <w:pPr>
        <w:ind w:left="720" w:hanging="360"/>
      </w:pPr>
      <w:rPr>
        <w:rFonts w:ascii="Symbol" w:hAnsi="Symbol" w:hint="default"/>
      </w:rPr>
    </w:lvl>
    <w:lvl w:ilvl="1" w:tplc="99D04D68">
      <w:start w:val="1"/>
      <w:numFmt w:val="bullet"/>
      <w:lvlText w:val="o"/>
      <w:lvlJc w:val="left"/>
      <w:pPr>
        <w:ind w:left="1440" w:hanging="360"/>
      </w:pPr>
      <w:rPr>
        <w:rFonts w:ascii="Courier New" w:hAnsi="Courier New" w:hint="default"/>
      </w:rPr>
    </w:lvl>
    <w:lvl w:ilvl="2" w:tplc="088A0E96">
      <w:start w:val="1"/>
      <w:numFmt w:val="bullet"/>
      <w:lvlText w:val=""/>
      <w:lvlJc w:val="left"/>
      <w:pPr>
        <w:ind w:left="2160" w:hanging="360"/>
      </w:pPr>
      <w:rPr>
        <w:rFonts w:ascii="Wingdings" w:hAnsi="Wingdings" w:hint="default"/>
      </w:rPr>
    </w:lvl>
    <w:lvl w:ilvl="3" w:tplc="D03C4B82">
      <w:start w:val="1"/>
      <w:numFmt w:val="bullet"/>
      <w:lvlText w:val=""/>
      <w:lvlJc w:val="left"/>
      <w:pPr>
        <w:ind w:left="2880" w:hanging="360"/>
      </w:pPr>
      <w:rPr>
        <w:rFonts w:ascii="Symbol" w:hAnsi="Symbol" w:hint="default"/>
      </w:rPr>
    </w:lvl>
    <w:lvl w:ilvl="4" w:tplc="1B365BBC">
      <w:start w:val="1"/>
      <w:numFmt w:val="bullet"/>
      <w:lvlText w:val="o"/>
      <w:lvlJc w:val="left"/>
      <w:pPr>
        <w:ind w:left="3600" w:hanging="360"/>
      </w:pPr>
      <w:rPr>
        <w:rFonts w:ascii="Courier New" w:hAnsi="Courier New" w:hint="default"/>
      </w:rPr>
    </w:lvl>
    <w:lvl w:ilvl="5" w:tplc="B13837EA">
      <w:start w:val="1"/>
      <w:numFmt w:val="bullet"/>
      <w:lvlText w:val=""/>
      <w:lvlJc w:val="left"/>
      <w:pPr>
        <w:ind w:left="4320" w:hanging="360"/>
      </w:pPr>
      <w:rPr>
        <w:rFonts w:ascii="Wingdings" w:hAnsi="Wingdings" w:hint="default"/>
      </w:rPr>
    </w:lvl>
    <w:lvl w:ilvl="6" w:tplc="6A268D38">
      <w:start w:val="1"/>
      <w:numFmt w:val="bullet"/>
      <w:lvlText w:val=""/>
      <w:lvlJc w:val="left"/>
      <w:pPr>
        <w:ind w:left="5040" w:hanging="360"/>
      </w:pPr>
      <w:rPr>
        <w:rFonts w:ascii="Symbol" w:hAnsi="Symbol" w:hint="default"/>
      </w:rPr>
    </w:lvl>
    <w:lvl w:ilvl="7" w:tplc="30D818BE">
      <w:start w:val="1"/>
      <w:numFmt w:val="bullet"/>
      <w:lvlText w:val="o"/>
      <w:lvlJc w:val="left"/>
      <w:pPr>
        <w:ind w:left="5760" w:hanging="360"/>
      </w:pPr>
      <w:rPr>
        <w:rFonts w:ascii="Courier New" w:hAnsi="Courier New" w:hint="default"/>
      </w:rPr>
    </w:lvl>
    <w:lvl w:ilvl="8" w:tplc="A16E6B00">
      <w:start w:val="1"/>
      <w:numFmt w:val="bullet"/>
      <w:lvlText w:val=""/>
      <w:lvlJc w:val="left"/>
      <w:pPr>
        <w:ind w:left="6480" w:hanging="360"/>
      </w:pPr>
      <w:rPr>
        <w:rFonts w:ascii="Wingdings" w:hAnsi="Wingdings" w:hint="default"/>
      </w:rPr>
    </w:lvl>
  </w:abstractNum>
  <w:abstractNum w:abstractNumId="30" w15:restartNumberingAfterBreak="0">
    <w:nsid w:val="51CE6962"/>
    <w:multiLevelType w:val="hybridMultilevel"/>
    <w:tmpl w:val="B858B570"/>
    <w:lvl w:ilvl="0" w:tplc="F87C2E54">
      <w:start w:val="1"/>
      <w:numFmt w:val="bullet"/>
      <w:lvlText w:val="-"/>
      <w:lvlJc w:val="left"/>
      <w:pPr>
        <w:ind w:left="720" w:hanging="360"/>
      </w:pPr>
      <w:rPr>
        <w:rFonts w:ascii="Calibri" w:hAnsi="Calibri" w:hint="default"/>
      </w:rPr>
    </w:lvl>
    <w:lvl w:ilvl="1" w:tplc="B2749B22">
      <w:start w:val="1"/>
      <w:numFmt w:val="bullet"/>
      <w:lvlText w:val="o"/>
      <w:lvlJc w:val="left"/>
      <w:pPr>
        <w:ind w:left="1440" w:hanging="360"/>
      </w:pPr>
      <w:rPr>
        <w:rFonts w:ascii="Courier New" w:hAnsi="Courier New" w:hint="default"/>
      </w:rPr>
    </w:lvl>
    <w:lvl w:ilvl="2" w:tplc="048CCEB0">
      <w:start w:val="1"/>
      <w:numFmt w:val="bullet"/>
      <w:lvlText w:val=""/>
      <w:lvlJc w:val="left"/>
      <w:pPr>
        <w:ind w:left="2160" w:hanging="360"/>
      </w:pPr>
      <w:rPr>
        <w:rFonts w:ascii="Wingdings" w:hAnsi="Wingdings" w:hint="default"/>
      </w:rPr>
    </w:lvl>
    <w:lvl w:ilvl="3" w:tplc="C75235CA">
      <w:start w:val="1"/>
      <w:numFmt w:val="bullet"/>
      <w:lvlText w:val=""/>
      <w:lvlJc w:val="left"/>
      <w:pPr>
        <w:ind w:left="2880" w:hanging="360"/>
      </w:pPr>
      <w:rPr>
        <w:rFonts w:ascii="Symbol" w:hAnsi="Symbol" w:hint="default"/>
      </w:rPr>
    </w:lvl>
    <w:lvl w:ilvl="4" w:tplc="D118109C">
      <w:start w:val="1"/>
      <w:numFmt w:val="bullet"/>
      <w:lvlText w:val="o"/>
      <w:lvlJc w:val="left"/>
      <w:pPr>
        <w:ind w:left="3600" w:hanging="360"/>
      </w:pPr>
      <w:rPr>
        <w:rFonts w:ascii="Courier New" w:hAnsi="Courier New" w:hint="default"/>
      </w:rPr>
    </w:lvl>
    <w:lvl w:ilvl="5" w:tplc="AC2EFC66">
      <w:start w:val="1"/>
      <w:numFmt w:val="bullet"/>
      <w:lvlText w:val=""/>
      <w:lvlJc w:val="left"/>
      <w:pPr>
        <w:ind w:left="4320" w:hanging="360"/>
      </w:pPr>
      <w:rPr>
        <w:rFonts w:ascii="Wingdings" w:hAnsi="Wingdings" w:hint="default"/>
      </w:rPr>
    </w:lvl>
    <w:lvl w:ilvl="6" w:tplc="8E5A85BC">
      <w:start w:val="1"/>
      <w:numFmt w:val="bullet"/>
      <w:lvlText w:val=""/>
      <w:lvlJc w:val="left"/>
      <w:pPr>
        <w:ind w:left="5040" w:hanging="360"/>
      </w:pPr>
      <w:rPr>
        <w:rFonts w:ascii="Symbol" w:hAnsi="Symbol" w:hint="default"/>
      </w:rPr>
    </w:lvl>
    <w:lvl w:ilvl="7" w:tplc="24C2738A">
      <w:start w:val="1"/>
      <w:numFmt w:val="bullet"/>
      <w:lvlText w:val="o"/>
      <w:lvlJc w:val="left"/>
      <w:pPr>
        <w:ind w:left="5760" w:hanging="360"/>
      </w:pPr>
      <w:rPr>
        <w:rFonts w:ascii="Courier New" w:hAnsi="Courier New" w:hint="default"/>
      </w:rPr>
    </w:lvl>
    <w:lvl w:ilvl="8" w:tplc="D3D42852">
      <w:start w:val="1"/>
      <w:numFmt w:val="bullet"/>
      <w:lvlText w:val=""/>
      <w:lvlJc w:val="left"/>
      <w:pPr>
        <w:ind w:left="6480" w:hanging="360"/>
      </w:pPr>
      <w:rPr>
        <w:rFonts w:ascii="Wingdings" w:hAnsi="Wingdings" w:hint="default"/>
      </w:rPr>
    </w:lvl>
  </w:abstractNum>
  <w:abstractNum w:abstractNumId="31" w15:restartNumberingAfterBreak="0">
    <w:nsid w:val="568F6D24"/>
    <w:multiLevelType w:val="hybridMultilevel"/>
    <w:tmpl w:val="73945F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797166A"/>
    <w:multiLevelType w:val="multilevel"/>
    <w:tmpl w:val="3FD43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9631790"/>
    <w:multiLevelType w:val="hybridMultilevel"/>
    <w:tmpl w:val="9B50D84E"/>
    <w:lvl w:ilvl="0" w:tplc="A43618DE">
      <w:start w:val="1"/>
      <w:numFmt w:val="bullet"/>
      <w:lvlText w:val="-"/>
      <w:lvlJc w:val="left"/>
      <w:pPr>
        <w:ind w:left="720" w:hanging="360"/>
      </w:pPr>
      <w:rPr>
        <w:rFonts w:ascii="Calibri" w:hAnsi="Calibri" w:hint="default"/>
      </w:rPr>
    </w:lvl>
    <w:lvl w:ilvl="1" w:tplc="635C2DA2">
      <w:start w:val="1"/>
      <w:numFmt w:val="bullet"/>
      <w:lvlText w:val="o"/>
      <w:lvlJc w:val="left"/>
      <w:pPr>
        <w:ind w:left="1440" w:hanging="360"/>
      </w:pPr>
      <w:rPr>
        <w:rFonts w:ascii="Courier New" w:hAnsi="Courier New" w:hint="default"/>
      </w:rPr>
    </w:lvl>
    <w:lvl w:ilvl="2" w:tplc="17905C56">
      <w:start w:val="1"/>
      <w:numFmt w:val="bullet"/>
      <w:lvlText w:val=""/>
      <w:lvlJc w:val="left"/>
      <w:pPr>
        <w:ind w:left="2160" w:hanging="360"/>
      </w:pPr>
      <w:rPr>
        <w:rFonts w:ascii="Wingdings" w:hAnsi="Wingdings" w:hint="default"/>
      </w:rPr>
    </w:lvl>
    <w:lvl w:ilvl="3" w:tplc="C610CFB6">
      <w:start w:val="1"/>
      <w:numFmt w:val="bullet"/>
      <w:lvlText w:val=""/>
      <w:lvlJc w:val="left"/>
      <w:pPr>
        <w:ind w:left="2880" w:hanging="360"/>
      </w:pPr>
      <w:rPr>
        <w:rFonts w:ascii="Symbol" w:hAnsi="Symbol" w:hint="default"/>
      </w:rPr>
    </w:lvl>
    <w:lvl w:ilvl="4" w:tplc="FDA89D28">
      <w:start w:val="1"/>
      <w:numFmt w:val="bullet"/>
      <w:lvlText w:val="o"/>
      <w:lvlJc w:val="left"/>
      <w:pPr>
        <w:ind w:left="3600" w:hanging="360"/>
      </w:pPr>
      <w:rPr>
        <w:rFonts w:ascii="Courier New" w:hAnsi="Courier New" w:hint="default"/>
      </w:rPr>
    </w:lvl>
    <w:lvl w:ilvl="5" w:tplc="713219EE">
      <w:start w:val="1"/>
      <w:numFmt w:val="bullet"/>
      <w:lvlText w:val=""/>
      <w:lvlJc w:val="left"/>
      <w:pPr>
        <w:ind w:left="4320" w:hanging="360"/>
      </w:pPr>
      <w:rPr>
        <w:rFonts w:ascii="Wingdings" w:hAnsi="Wingdings" w:hint="default"/>
      </w:rPr>
    </w:lvl>
    <w:lvl w:ilvl="6" w:tplc="1FB249C2">
      <w:start w:val="1"/>
      <w:numFmt w:val="bullet"/>
      <w:lvlText w:val=""/>
      <w:lvlJc w:val="left"/>
      <w:pPr>
        <w:ind w:left="5040" w:hanging="360"/>
      </w:pPr>
      <w:rPr>
        <w:rFonts w:ascii="Symbol" w:hAnsi="Symbol" w:hint="default"/>
      </w:rPr>
    </w:lvl>
    <w:lvl w:ilvl="7" w:tplc="07EAF99E">
      <w:start w:val="1"/>
      <w:numFmt w:val="bullet"/>
      <w:lvlText w:val="o"/>
      <w:lvlJc w:val="left"/>
      <w:pPr>
        <w:ind w:left="5760" w:hanging="360"/>
      </w:pPr>
      <w:rPr>
        <w:rFonts w:ascii="Courier New" w:hAnsi="Courier New" w:hint="default"/>
      </w:rPr>
    </w:lvl>
    <w:lvl w:ilvl="8" w:tplc="DC38CCBE">
      <w:start w:val="1"/>
      <w:numFmt w:val="bullet"/>
      <w:lvlText w:val=""/>
      <w:lvlJc w:val="left"/>
      <w:pPr>
        <w:ind w:left="6480" w:hanging="360"/>
      </w:pPr>
      <w:rPr>
        <w:rFonts w:ascii="Wingdings" w:hAnsi="Wingdings" w:hint="default"/>
      </w:rPr>
    </w:lvl>
  </w:abstractNum>
  <w:abstractNum w:abstractNumId="34" w15:restartNumberingAfterBreak="0">
    <w:nsid w:val="5A4F535F"/>
    <w:multiLevelType w:val="multilevel"/>
    <w:tmpl w:val="77B0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01A010B"/>
    <w:multiLevelType w:val="multilevel"/>
    <w:tmpl w:val="7918F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93027E9"/>
    <w:multiLevelType w:val="multilevel"/>
    <w:tmpl w:val="9A4E1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CA270D"/>
    <w:multiLevelType w:val="hybridMultilevel"/>
    <w:tmpl w:val="9C5C0010"/>
    <w:lvl w:ilvl="0" w:tplc="D5F6E2AE">
      <w:start w:val="1"/>
      <w:numFmt w:val="bullet"/>
      <w:lvlText w:val=""/>
      <w:lvlJc w:val="left"/>
      <w:pPr>
        <w:ind w:left="720" w:hanging="360"/>
      </w:pPr>
      <w:rPr>
        <w:rFonts w:ascii="Symbol" w:hAnsi="Symbol" w:hint="default"/>
      </w:rPr>
    </w:lvl>
    <w:lvl w:ilvl="1" w:tplc="C250E9AA">
      <w:start w:val="1"/>
      <w:numFmt w:val="bullet"/>
      <w:lvlText w:val="o"/>
      <w:lvlJc w:val="left"/>
      <w:pPr>
        <w:ind w:left="1440" w:hanging="360"/>
      </w:pPr>
      <w:rPr>
        <w:rFonts w:ascii="Courier New" w:hAnsi="Courier New" w:hint="default"/>
      </w:rPr>
    </w:lvl>
    <w:lvl w:ilvl="2" w:tplc="AD02AA3C">
      <w:start w:val="1"/>
      <w:numFmt w:val="bullet"/>
      <w:lvlText w:val=""/>
      <w:lvlJc w:val="left"/>
      <w:pPr>
        <w:ind w:left="2160" w:hanging="360"/>
      </w:pPr>
      <w:rPr>
        <w:rFonts w:ascii="Wingdings" w:hAnsi="Wingdings" w:hint="default"/>
      </w:rPr>
    </w:lvl>
    <w:lvl w:ilvl="3" w:tplc="6E4CCE42">
      <w:start w:val="1"/>
      <w:numFmt w:val="bullet"/>
      <w:lvlText w:val=""/>
      <w:lvlJc w:val="left"/>
      <w:pPr>
        <w:ind w:left="2880" w:hanging="360"/>
      </w:pPr>
      <w:rPr>
        <w:rFonts w:ascii="Symbol" w:hAnsi="Symbol" w:hint="default"/>
      </w:rPr>
    </w:lvl>
    <w:lvl w:ilvl="4" w:tplc="64740CF4">
      <w:start w:val="1"/>
      <w:numFmt w:val="bullet"/>
      <w:lvlText w:val="o"/>
      <w:lvlJc w:val="left"/>
      <w:pPr>
        <w:ind w:left="3600" w:hanging="360"/>
      </w:pPr>
      <w:rPr>
        <w:rFonts w:ascii="Courier New" w:hAnsi="Courier New" w:hint="default"/>
      </w:rPr>
    </w:lvl>
    <w:lvl w:ilvl="5" w:tplc="621664A0">
      <w:start w:val="1"/>
      <w:numFmt w:val="bullet"/>
      <w:lvlText w:val=""/>
      <w:lvlJc w:val="left"/>
      <w:pPr>
        <w:ind w:left="4320" w:hanging="360"/>
      </w:pPr>
      <w:rPr>
        <w:rFonts w:ascii="Wingdings" w:hAnsi="Wingdings" w:hint="default"/>
      </w:rPr>
    </w:lvl>
    <w:lvl w:ilvl="6" w:tplc="BCB29E26">
      <w:start w:val="1"/>
      <w:numFmt w:val="bullet"/>
      <w:lvlText w:val=""/>
      <w:lvlJc w:val="left"/>
      <w:pPr>
        <w:ind w:left="5040" w:hanging="360"/>
      </w:pPr>
      <w:rPr>
        <w:rFonts w:ascii="Symbol" w:hAnsi="Symbol" w:hint="default"/>
      </w:rPr>
    </w:lvl>
    <w:lvl w:ilvl="7" w:tplc="C00E848A">
      <w:start w:val="1"/>
      <w:numFmt w:val="bullet"/>
      <w:lvlText w:val="o"/>
      <w:lvlJc w:val="left"/>
      <w:pPr>
        <w:ind w:left="5760" w:hanging="360"/>
      </w:pPr>
      <w:rPr>
        <w:rFonts w:ascii="Courier New" w:hAnsi="Courier New" w:hint="default"/>
      </w:rPr>
    </w:lvl>
    <w:lvl w:ilvl="8" w:tplc="2B1E6CC0">
      <w:start w:val="1"/>
      <w:numFmt w:val="bullet"/>
      <w:lvlText w:val=""/>
      <w:lvlJc w:val="left"/>
      <w:pPr>
        <w:ind w:left="6480" w:hanging="360"/>
      </w:pPr>
      <w:rPr>
        <w:rFonts w:ascii="Wingdings" w:hAnsi="Wingdings" w:hint="default"/>
      </w:rPr>
    </w:lvl>
  </w:abstractNum>
  <w:abstractNum w:abstractNumId="38" w15:restartNumberingAfterBreak="0">
    <w:nsid w:val="6ED35C07"/>
    <w:multiLevelType w:val="hybridMultilevel"/>
    <w:tmpl w:val="67B62DA6"/>
    <w:lvl w:ilvl="0" w:tplc="984E68DA">
      <w:start w:val="1"/>
      <w:numFmt w:val="bullet"/>
      <w:lvlText w:val="-"/>
      <w:lvlJc w:val="left"/>
      <w:pPr>
        <w:ind w:left="720" w:hanging="360"/>
      </w:pPr>
      <w:rPr>
        <w:rFonts w:ascii="Calibri" w:hAnsi="Calibri" w:hint="default"/>
      </w:rPr>
    </w:lvl>
    <w:lvl w:ilvl="1" w:tplc="D794E5C2">
      <w:start w:val="1"/>
      <w:numFmt w:val="bullet"/>
      <w:lvlText w:val="o"/>
      <w:lvlJc w:val="left"/>
      <w:pPr>
        <w:ind w:left="1440" w:hanging="360"/>
      </w:pPr>
      <w:rPr>
        <w:rFonts w:ascii="Courier New" w:hAnsi="Courier New" w:hint="default"/>
      </w:rPr>
    </w:lvl>
    <w:lvl w:ilvl="2" w:tplc="ECCCE708">
      <w:start w:val="1"/>
      <w:numFmt w:val="bullet"/>
      <w:lvlText w:val=""/>
      <w:lvlJc w:val="left"/>
      <w:pPr>
        <w:ind w:left="2160" w:hanging="360"/>
      </w:pPr>
      <w:rPr>
        <w:rFonts w:ascii="Wingdings" w:hAnsi="Wingdings" w:hint="default"/>
      </w:rPr>
    </w:lvl>
    <w:lvl w:ilvl="3" w:tplc="99E8D66A">
      <w:start w:val="1"/>
      <w:numFmt w:val="bullet"/>
      <w:lvlText w:val=""/>
      <w:lvlJc w:val="left"/>
      <w:pPr>
        <w:ind w:left="2880" w:hanging="360"/>
      </w:pPr>
      <w:rPr>
        <w:rFonts w:ascii="Symbol" w:hAnsi="Symbol" w:hint="default"/>
      </w:rPr>
    </w:lvl>
    <w:lvl w:ilvl="4" w:tplc="2604F02E">
      <w:start w:val="1"/>
      <w:numFmt w:val="bullet"/>
      <w:lvlText w:val="o"/>
      <w:lvlJc w:val="left"/>
      <w:pPr>
        <w:ind w:left="3600" w:hanging="360"/>
      </w:pPr>
      <w:rPr>
        <w:rFonts w:ascii="Courier New" w:hAnsi="Courier New" w:hint="default"/>
      </w:rPr>
    </w:lvl>
    <w:lvl w:ilvl="5" w:tplc="B364B6C4">
      <w:start w:val="1"/>
      <w:numFmt w:val="bullet"/>
      <w:lvlText w:val=""/>
      <w:lvlJc w:val="left"/>
      <w:pPr>
        <w:ind w:left="4320" w:hanging="360"/>
      </w:pPr>
      <w:rPr>
        <w:rFonts w:ascii="Wingdings" w:hAnsi="Wingdings" w:hint="default"/>
      </w:rPr>
    </w:lvl>
    <w:lvl w:ilvl="6" w:tplc="EC807B60">
      <w:start w:val="1"/>
      <w:numFmt w:val="bullet"/>
      <w:lvlText w:val=""/>
      <w:lvlJc w:val="left"/>
      <w:pPr>
        <w:ind w:left="5040" w:hanging="360"/>
      </w:pPr>
      <w:rPr>
        <w:rFonts w:ascii="Symbol" w:hAnsi="Symbol" w:hint="default"/>
      </w:rPr>
    </w:lvl>
    <w:lvl w:ilvl="7" w:tplc="A2D086DA">
      <w:start w:val="1"/>
      <w:numFmt w:val="bullet"/>
      <w:lvlText w:val="o"/>
      <w:lvlJc w:val="left"/>
      <w:pPr>
        <w:ind w:left="5760" w:hanging="360"/>
      </w:pPr>
      <w:rPr>
        <w:rFonts w:ascii="Courier New" w:hAnsi="Courier New" w:hint="default"/>
      </w:rPr>
    </w:lvl>
    <w:lvl w:ilvl="8" w:tplc="DDD6167E">
      <w:start w:val="1"/>
      <w:numFmt w:val="bullet"/>
      <w:lvlText w:val=""/>
      <w:lvlJc w:val="left"/>
      <w:pPr>
        <w:ind w:left="6480" w:hanging="360"/>
      </w:pPr>
      <w:rPr>
        <w:rFonts w:ascii="Wingdings" w:hAnsi="Wingdings" w:hint="default"/>
      </w:rPr>
    </w:lvl>
  </w:abstractNum>
  <w:abstractNum w:abstractNumId="39" w15:restartNumberingAfterBreak="0">
    <w:nsid w:val="6EEB0DBD"/>
    <w:multiLevelType w:val="hybridMultilevel"/>
    <w:tmpl w:val="7366A3E4"/>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0" w15:restartNumberingAfterBreak="0">
    <w:nsid w:val="6FBC4AEA"/>
    <w:multiLevelType w:val="multilevel"/>
    <w:tmpl w:val="7B56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0216834"/>
    <w:multiLevelType w:val="hybridMultilevel"/>
    <w:tmpl w:val="5FB2BC04"/>
    <w:lvl w:ilvl="0" w:tplc="F004493E">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48264F9"/>
    <w:multiLevelType w:val="hybridMultilevel"/>
    <w:tmpl w:val="E8BAE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95D2DF"/>
    <w:multiLevelType w:val="hybridMultilevel"/>
    <w:tmpl w:val="3A3A372E"/>
    <w:lvl w:ilvl="0" w:tplc="5AD03704">
      <w:start w:val="1"/>
      <w:numFmt w:val="bullet"/>
      <w:lvlText w:val="-"/>
      <w:lvlJc w:val="left"/>
      <w:pPr>
        <w:ind w:left="720" w:hanging="360"/>
      </w:pPr>
      <w:rPr>
        <w:rFonts w:ascii="Calibri" w:hAnsi="Calibri" w:hint="default"/>
      </w:rPr>
    </w:lvl>
    <w:lvl w:ilvl="1" w:tplc="F6CE01E6">
      <w:start w:val="1"/>
      <w:numFmt w:val="bullet"/>
      <w:lvlText w:val="o"/>
      <w:lvlJc w:val="left"/>
      <w:pPr>
        <w:ind w:left="1440" w:hanging="360"/>
      </w:pPr>
      <w:rPr>
        <w:rFonts w:ascii="Courier New" w:hAnsi="Courier New" w:hint="default"/>
      </w:rPr>
    </w:lvl>
    <w:lvl w:ilvl="2" w:tplc="4C946114">
      <w:start w:val="1"/>
      <w:numFmt w:val="bullet"/>
      <w:lvlText w:val=""/>
      <w:lvlJc w:val="left"/>
      <w:pPr>
        <w:ind w:left="2160" w:hanging="360"/>
      </w:pPr>
      <w:rPr>
        <w:rFonts w:ascii="Wingdings" w:hAnsi="Wingdings" w:hint="default"/>
      </w:rPr>
    </w:lvl>
    <w:lvl w:ilvl="3" w:tplc="97005610">
      <w:start w:val="1"/>
      <w:numFmt w:val="bullet"/>
      <w:lvlText w:val=""/>
      <w:lvlJc w:val="left"/>
      <w:pPr>
        <w:ind w:left="2880" w:hanging="360"/>
      </w:pPr>
      <w:rPr>
        <w:rFonts w:ascii="Symbol" w:hAnsi="Symbol" w:hint="default"/>
      </w:rPr>
    </w:lvl>
    <w:lvl w:ilvl="4" w:tplc="21681BD4">
      <w:start w:val="1"/>
      <w:numFmt w:val="bullet"/>
      <w:lvlText w:val="o"/>
      <w:lvlJc w:val="left"/>
      <w:pPr>
        <w:ind w:left="3600" w:hanging="360"/>
      </w:pPr>
      <w:rPr>
        <w:rFonts w:ascii="Courier New" w:hAnsi="Courier New" w:hint="default"/>
      </w:rPr>
    </w:lvl>
    <w:lvl w:ilvl="5" w:tplc="19CE7120">
      <w:start w:val="1"/>
      <w:numFmt w:val="bullet"/>
      <w:lvlText w:val=""/>
      <w:lvlJc w:val="left"/>
      <w:pPr>
        <w:ind w:left="4320" w:hanging="360"/>
      </w:pPr>
      <w:rPr>
        <w:rFonts w:ascii="Wingdings" w:hAnsi="Wingdings" w:hint="default"/>
      </w:rPr>
    </w:lvl>
    <w:lvl w:ilvl="6" w:tplc="33E06242">
      <w:start w:val="1"/>
      <w:numFmt w:val="bullet"/>
      <w:lvlText w:val=""/>
      <w:lvlJc w:val="left"/>
      <w:pPr>
        <w:ind w:left="5040" w:hanging="360"/>
      </w:pPr>
      <w:rPr>
        <w:rFonts w:ascii="Symbol" w:hAnsi="Symbol" w:hint="default"/>
      </w:rPr>
    </w:lvl>
    <w:lvl w:ilvl="7" w:tplc="D57450D6">
      <w:start w:val="1"/>
      <w:numFmt w:val="bullet"/>
      <w:lvlText w:val="o"/>
      <w:lvlJc w:val="left"/>
      <w:pPr>
        <w:ind w:left="5760" w:hanging="360"/>
      </w:pPr>
      <w:rPr>
        <w:rFonts w:ascii="Courier New" w:hAnsi="Courier New" w:hint="default"/>
      </w:rPr>
    </w:lvl>
    <w:lvl w:ilvl="8" w:tplc="BCBE801C">
      <w:start w:val="1"/>
      <w:numFmt w:val="bullet"/>
      <w:lvlText w:val=""/>
      <w:lvlJc w:val="left"/>
      <w:pPr>
        <w:ind w:left="6480" w:hanging="360"/>
      </w:pPr>
      <w:rPr>
        <w:rFonts w:ascii="Wingdings" w:hAnsi="Wingdings" w:hint="default"/>
      </w:rPr>
    </w:lvl>
  </w:abstractNum>
  <w:num w:numId="1" w16cid:durableId="798302866">
    <w:abstractNumId w:val="23"/>
  </w:num>
  <w:num w:numId="2" w16cid:durableId="1030304641">
    <w:abstractNumId w:val="15"/>
  </w:num>
  <w:num w:numId="3" w16cid:durableId="353921943">
    <w:abstractNumId w:val="16"/>
  </w:num>
  <w:num w:numId="4" w16cid:durableId="1753550116">
    <w:abstractNumId w:val="43"/>
  </w:num>
  <w:num w:numId="5" w16cid:durableId="1753626012">
    <w:abstractNumId w:val="13"/>
  </w:num>
  <w:num w:numId="6" w16cid:durableId="38894131">
    <w:abstractNumId w:val="33"/>
  </w:num>
  <w:num w:numId="7" w16cid:durableId="289243086">
    <w:abstractNumId w:val="30"/>
  </w:num>
  <w:num w:numId="8" w16cid:durableId="1998803350">
    <w:abstractNumId w:val="24"/>
  </w:num>
  <w:num w:numId="9" w16cid:durableId="803230113">
    <w:abstractNumId w:val="37"/>
  </w:num>
  <w:num w:numId="10" w16cid:durableId="1920404063">
    <w:abstractNumId w:val="38"/>
  </w:num>
  <w:num w:numId="11" w16cid:durableId="262997182">
    <w:abstractNumId w:val="8"/>
  </w:num>
  <w:num w:numId="12" w16cid:durableId="1076051834">
    <w:abstractNumId w:val="10"/>
  </w:num>
  <w:num w:numId="13" w16cid:durableId="863397897">
    <w:abstractNumId w:val="26"/>
  </w:num>
  <w:num w:numId="14" w16cid:durableId="333722430">
    <w:abstractNumId w:val="21"/>
  </w:num>
  <w:num w:numId="15" w16cid:durableId="780565493">
    <w:abstractNumId w:val="29"/>
  </w:num>
  <w:num w:numId="16" w16cid:durableId="1130518448">
    <w:abstractNumId w:val="41"/>
  </w:num>
  <w:num w:numId="17" w16cid:durableId="186993307">
    <w:abstractNumId w:val="19"/>
  </w:num>
  <w:num w:numId="18" w16cid:durableId="1792357662">
    <w:abstractNumId w:val="14"/>
  </w:num>
  <w:num w:numId="19" w16cid:durableId="853110691">
    <w:abstractNumId w:val="1"/>
  </w:num>
  <w:num w:numId="20" w16cid:durableId="784344707">
    <w:abstractNumId w:val="3"/>
  </w:num>
  <w:num w:numId="21" w16cid:durableId="1254168568">
    <w:abstractNumId w:val="6"/>
  </w:num>
  <w:num w:numId="22" w16cid:durableId="650596557">
    <w:abstractNumId w:val="4"/>
  </w:num>
  <w:num w:numId="23" w16cid:durableId="1519585899">
    <w:abstractNumId w:val="31"/>
  </w:num>
  <w:num w:numId="24" w16cid:durableId="1477802153">
    <w:abstractNumId w:val="11"/>
  </w:num>
  <w:num w:numId="25" w16cid:durableId="35668009">
    <w:abstractNumId w:val="34"/>
  </w:num>
  <w:num w:numId="26" w16cid:durableId="1189953254">
    <w:abstractNumId w:val="2"/>
  </w:num>
  <w:num w:numId="27" w16cid:durableId="1903173243">
    <w:abstractNumId w:val="35"/>
  </w:num>
  <w:num w:numId="28" w16cid:durableId="1867908971">
    <w:abstractNumId w:val="42"/>
  </w:num>
  <w:num w:numId="29" w16cid:durableId="469902318">
    <w:abstractNumId w:val="27"/>
  </w:num>
  <w:num w:numId="30" w16cid:durableId="2061898947">
    <w:abstractNumId w:val="32"/>
  </w:num>
  <w:num w:numId="31" w16cid:durableId="923682348">
    <w:abstractNumId w:val="0"/>
  </w:num>
  <w:num w:numId="32" w16cid:durableId="1857650324">
    <w:abstractNumId w:val="36"/>
  </w:num>
  <w:num w:numId="33" w16cid:durableId="1476875865">
    <w:abstractNumId w:val="40"/>
  </w:num>
  <w:num w:numId="34" w16cid:durableId="117795451">
    <w:abstractNumId w:val="17"/>
  </w:num>
  <w:num w:numId="35" w16cid:durableId="2038501432">
    <w:abstractNumId w:val="22"/>
  </w:num>
  <w:num w:numId="36" w16cid:durableId="1101686782">
    <w:abstractNumId w:val="20"/>
  </w:num>
  <w:num w:numId="37" w16cid:durableId="1118060794">
    <w:abstractNumId w:val="28"/>
  </w:num>
  <w:num w:numId="38" w16cid:durableId="1391490981">
    <w:abstractNumId w:val="5"/>
  </w:num>
  <w:num w:numId="39" w16cid:durableId="153764800">
    <w:abstractNumId w:val="9"/>
  </w:num>
  <w:num w:numId="40" w16cid:durableId="93138760">
    <w:abstractNumId w:val="25"/>
  </w:num>
  <w:num w:numId="41" w16cid:durableId="133261339">
    <w:abstractNumId w:val="39"/>
  </w:num>
  <w:num w:numId="42" w16cid:durableId="273906449">
    <w:abstractNumId w:val="12"/>
  </w:num>
  <w:num w:numId="43" w16cid:durableId="1079131397">
    <w:abstractNumId w:val="18"/>
  </w:num>
  <w:num w:numId="44" w16cid:durableId="2545545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4BE"/>
    <w:rsid w:val="00002055"/>
    <w:rsid w:val="00003872"/>
    <w:rsid w:val="000077E4"/>
    <w:rsid w:val="00016034"/>
    <w:rsid w:val="00021EA9"/>
    <w:rsid w:val="00026E57"/>
    <w:rsid w:val="0003217E"/>
    <w:rsid w:val="0003382C"/>
    <w:rsid w:val="00034ED7"/>
    <w:rsid w:val="000361A6"/>
    <w:rsid w:val="0003754E"/>
    <w:rsid w:val="00050EC4"/>
    <w:rsid w:val="000523F2"/>
    <w:rsid w:val="00053649"/>
    <w:rsid w:val="000578B8"/>
    <w:rsid w:val="000768EB"/>
    <w:rsid w:val="000769A4"/>
    <w:rsid w:val="00080B42"/>
    <w:rsid w:val="000853FC"/>
    <w:rsid w:val="00094B0C"/>
    <w:rsid w:val="0009587F"/>
    <w:rsid w:val="00096525"/>
    <w:rsid w:val="000A3C79"/>
    <w:rsid w:val="000B0E4E"/>
    <w:rsid w:val="000B148C"/>
    <w:rsid w:val="000B2265"/>
    <w:rsid w:val="000B6212"/>
    <w:rsid w:val="000B7137"/>
    <w:rsid w:val="000D2C30"/>
    <w:rsid w:val="000D3603"/>
    <w:rsid w:val="000D4C85"/>
    <w:rsid w:val="000E36AF"/>
    <w:rsid w:val="000E597E"/>
    <w:rsid w:val="000F2D8B"/>
    <w:rsid w:val="000F6AB2"/>
    <w:rsid w:val="000F70FD"/>
    <w:rsid w:val="000F773B"/>
    <w:rsid w:val="000F7B04"/>
    <w:rsid w:val="0010215A"/>
    <w:rsid w:val="00105D36"/>
    <w:rsid w:val="00112B22"/>
    <w:rsid w:val="00112D38"/>
    <w:rsid w:val="0011342D"/>
    <w:rsid w:val="00114465"/>
    <w:rsid w:val="00120EC9"/>
    <w:rsid w:val="0012228D"/>
    <w:rsid w:val="00123BE3"/>
    <w:rsid w:val="00124758"/>
    <w:rsid w:val="0012594D"/>
    <w:rsid w:val="00127285"/>
    <w:rsid w:val="00127895"/>
    <w:rsid w:val="00127A2D"/>
    <w:rsid w:val="00130499"/>
    <w:rsid w:val="00130D4D"/>
    <w:rsid w:val="0013174F"/>
    <w:rsid w:val="0014066D"/>
    <w:rsid w:val="00140C27"/>
    <w:rsid w:val="00147A74"/>
    <w:rsid w:val="00151AE7"/>
    <w:rsid w:val="001563A1"/>
    <w:rsid w:val="00156626"/>
    <w:rsid w:val="0016597F"/>
    <w:rsid w:val="00166E7E"/>
    <w:rsid w:val="00171D31"/>
    <w:rsid w:val="00174E10"/>
    <w:rsid w:val="0018285F"/>
    <w:rsid w:val="00187B6A"/>
    <w:rsid w:val="00195031"/>
    <w:rsid w:val="00197253"/>
    <w:rsid w:val="001A183E"/>
    <w:rsid w:val="001A5948"/>
    <w:rsid w:val="001B126B"/>
    <w:rsid w:val="001B4650"/>
    <w:rsid w:val="001C2B1C"/>
    <w:rsid w:val="001C60D3"/>
    <w:rsid w:val="001E2FD6"/>
    <w:rsid w:val="001E3C09"/>
    <w:rsid w:val="001E5625"/>
    <w:rsid w:val="001F072C"/>
    <w:rsid w:val="001F2904"/>
    <w:rsid w:val="001F3BF3"/>
    <w:rsid w:val="002010FD"/>
    <w:rsid w:val="002010FE"/>
    <w:rsid w:val="00210CE8"/>
    <w:rsid w:val="002166E5"/>
    <w:rsid w:val="00221AD0"/>
    <w:rsid w:val="00227274"/>
    <w:rsid w:val="00230B1D"/>
    <w:rsid w:val="00230E08"/>
    <w:rsid w:val="00232ECF"/>
    <w:rsid w:val="00233A3A"/>
    <w:rsid w:val="0023403B"/>
    <w:rsid w:val="0024481E"/>
    <w:rsid w:val="00255E0C"/>
    <w:rsid w:val="00257B56"/>
    <w:rsid w:val="00260963"/>
    <w:rsid w:val="0027029A"/>
    <w:rsid w:val="002731CE"/>
    <w:rsid w:val="0027336C"/>
    <w:rsid w:val="00273D9C"/>
    <w:rsid w:val="00281823"/>
    <w:rsid w:val="002919D1"/>
    <w:rsid w:val="00294EFE"/>
    <w:rsid w:val="002A0DDF"/>
    <w:rsid w:val="002A5BBE"/>
    <w:rsid w:val="002B0289"/>
    <w:rsid w:val="002B0B45"/>
    <w:rsid w:val="002B114A"/>
    <w:rsid w:val="002B1630"/>
    <w:rsid w:val="002B416C"/>
    <w:rsid w:val="002B6BF8"/>
    <w:rsid w:val="002B77EA"/>
    <w:rsid w:val="002C15CA"/>
    <w:rsid w:val="002C250E"/>
    <w:rsid w:val="002C3D76"/>
    <w:rsid w:val="002C3DD5"/>
    <w:rsid w:val="002C46C8"/>
    <w:rsid w:val="002C49CB"/>
    <w:rsid w:val="002C5C2A"/>
    <w:rsid w:val="002C6753"/>
    <w:rsid w:val="002C798C"/>
    <w:rsid w:val="002D514D"/>
    <w:rsid w:val="002D79D4"/>
    <w:rsid w:val="002E0496"/>
    <w:rsid w:val="002E4A2A"/>
    <w:rsid w:val="002E4D52"/>
    <w:rsid w:val="002F1DD7"/>
    <w:rsid w:val="002F3FE4"/>
    <w:rsid w:val="00316F1D"/>
    <w:rsid w:val="00320BAB"/>
    <w:rsid w:val="00320FF0"/>
    <w:rsid w:val="00323685"/>
    <w:rsid w:val="00324A62"/>
    <w:rsid w:val="00330A9A"/>
    <w:rsid w:val="00334DFA"/>
    <w:rsid w:val="003350BC"/>
    <w:rsid w:val="0034238B"/>
    <w:rsid w:val="00342547"/>
    <w:rsid w:val="00353536"/>
    <w:rsid w:val="00353BEB"/>
    <w:rsid w:val="00353DDD"/>
    <w:rsid w:val="00355F55"/>
    <w:rsid w:val="0036391A"/>
    <w:rsid w:val="00364D45"/>
    <w:rsid w:val="003742A0"/>
    <w:rsid w:val="00374C6D"/>
    <w:rsid w:val="0037501E"/>
    <w:rsid w:val="00375AE4"/>
    <w:rsid w:val="00377886"/>
    <w:rsid w:val="00391DCF"/>
    <w:rsid w:val="0039378F"/>
    <w:rsid w:val="003941CC"/>
    <w:rsid w:val="00395109"/>
    <w:rsid w:val="00397521"/>
    <w:rsid w:val="003B0D21"/>
    <w:rsid w:val="003B0D3A"/>
    <w:rsid w:val="003B3A0D"/>
    <w:rsid w:val="003C34A8"/>
    <w:rsid w:val="003C3EC2"/>
    <w:rsid w:val="003D12C7"/>
    <w:rsid w:val="003D44F3"/>
    <w:rsid w:val="003D57E7"/>
    <w:rsid w:val="003E2D77"/>
    <w:rsid w:val="003E47C6"/>
    <w:rsid w:val="003E7617"/>
    <w:rsid w:val="003F1DBE"/>
    <w:rsid w:val="003F589D"/>
    <w:rsid w:val="0040053A"/>
    <w:rsid w:val="00403924"/>
    <w:rsid w:val="004056EB"/>
    <w:rsid w:val="00405DB0"/>
    <w:rsid w:val="00411A10"/>
    <w:rsid w:val="00411E3E"/>
    <w:rsid w:val="004136A8"/>
    <w:rsid w:val="0042174B"/>
    <w:rsid w:val="00423EFC"/>
    <w:rsid w:val="00424F43"/>
    <w:rsid w:val="00425D8C"/>
    <w:rsid w:val="00425FCE"/>
    <w:rsid w:val="00432763"/>
    <w:rsid w:val="00432A4B"/>
    <w:rsid w:val="004337D6"/>
    <w:rsid w:val="0044462C"/>
    <w:rsid w:val="00452179"/>
    <w:rsid w:val="00453CC1"/>
    <w:rsid w:val="00462348"/>
    <w:rsid w:val="00466EA0"/>
    <w:rsid w:val="00480FA8"/>
    <w:rsid w:val="004901C3"/>
    <w:rsid w:val="00492A58"/>
    <w:rsid w:val="00494CC0"/>
    <w:rsid w:val="00495C3A"/>
    <w:rsid w:val="00496FFA"/>
    <w:rsid w:val="00497C67"/>
    <w:rsid w:val="004A1228"/>
    <w:rsid w:val="004A1C35"/>
    <w:rsid w:val="004A2F1C"/>
    <w:rsid w:val="004B6146"/>
    <w:rsid w:val="004C68C5"/>
    <w:rsid w:val="004D15E3"/>
    <w:rsid w:val="004D5066"/>
    <w:rsid w:val="004E2A75"/>
    <w:rsid w:val="004E64BB"/>
    <w:rsid w:val="004E6EAB"/>
    <w:rsid w:val="004F0007"/>
    <w:rsid w:val="004F27BD"/>
    <w:rsid w:val="004F2E9A"/>
    <w:rsid w:val="004F40A2"/>
    <w:rsid w:val="004F4B3E"/>
    <w:rsid w:val="00511A9A"/>
    <w:rsid w:val="0051252F"/>
    <w:rsid w:val="00533737"/>
    <w:rsid w:val="0053668C"/>
    <w:rsid w:val="0053752E"/>
    <w:rsid w:val="0053759C"/>
    <w:rsid w:val="005433BA"/>
    <w:rsid w:val="005466C9"/>
    <w:rsid w:val="005559C5"/>
    <w:rsid w:val="00561B18"/>
    <w:rsid w:val="005640F6"/>
    <w:rsid w:val="005655A0"/>
    <w:rsid w:val="005677AE"/>
    <w:rsid w:val="00573661"/>
    <w:rsid w:val="005738D9"/>
    <w:rsid w:val="00576ADB"/>
    <w:rsid w:val="005802C0"/>
    <w:rsid w:val="005825A0"/>
    <w:rsid w:val="00590EC2"/>
    <w:rsid w:val="00591D52"/>
    <w:rsid w:val="005943CE"/>
    <w:rsid w:val="005946CB"/>
    <w:rsid w:val="0059598C"/>
    <w:rsid w:val="005A3B1F"/>
    <w:rsid w:val="005A3C29"/>
    <w:rsid w:val="005A701B"/>
    <w:rsid w:val="005B471F"/>
    <w:rsid w:val="005C4724"/>
    <w:rsid w:val="005C617B"/>
    <w:rsid w:val="005C7778"/>
    <w:rsid w:val="005D0064"/>
    <w:rsid w:val="005D4978"/>
    <w:rsid w:val="005D7550"/>
    <w:rsid w:val="005E11A3"/>
    <w:rsid w:val="005E59F9"/>
    <w:rsid w:val="005E774E"/>
    <w:rsid w:val="005F2E54"/>
    <w:rsid w:val="005F3B83"/>
    <w:rsid w:val="005F4387"/>
    <w:rsid w:val="005F5413"/>
    <w:rsid w:val="005F6EBE"/>
    <w:rsid w:val="005F77FE"/>
    <w:rsid w:val="005F791E"/>
    <w:rsid w:val="00600986"/>
    <w:rsid w:val="0060202C"/>
    <w:rsid w:val="00604E47"/>
    <w:rsid w:val="00605092"/>
    <w:rsid w:val="00605534"/>
    <w:rsid w:val="00614EE9"/>
    <w:rsid w:val="0061719E"/>
    <w:rsid w:val="00622B09"/>
    <w:rsid w:val="00624013"/>
    <w:rsid w:val="0062401F"/>
    <w:rsid w:val="006246CA"/>
    <w:rsid w:val="006316EE"/>
    <w:rsid w:val="006334B4"/>
    <w:rsid w:val="0063390C"/>
    <w:rsid w:val="00640414"/>
    <w:rsid w:val="00642E7A"/>
    <w:rsid w:val="00643BD5"/>
    <w:rsid w:val="00645B15"/>
    <w:rsid w:val="0065119B"/>
    <w:rsid w:val="0065398B"/>
    <w:rsid w:val="0065528B"/>
    <w:rsid w:val="00656216"/>
    <w:rsid w:val="00657B61"/>
    <w:rsid w:val="006605F3"/>
    <w:rsid w:val="00661961"/>
    <w:rsid w:val="0066200F"/>
    <w:rsid w:val="00662A45"/>
    <w:rsid w:val="00676B25"/>
    <w:rsid w:val="0068267C"/>
    <w:rsid w:val="00684D5E"/>
    <w:rsid w:val="0069133D"/>
    <w:rsid w:val="00692507"/>
    <w:rsid w:val="00692F3B"/>
    <w:rsid w:val="00697B01"/>
    <w:rsid w:val="006A2B5F"/>
    <w:rsid w:val="006A4CC7"/>
    <w:rsid w:val="006B2AFF"/>
    <w:rsid w:val="006C1AB5"/>
    <w:rsid w:val="006C5F93"/>
    <w:rsid w:val="006C647D"/>
    <w:rsid w:val="006C64E0"/>
    <w:rsid w:val="006D1F60"/>
    <w:rsid w:val="006E07BB"/>
    <w:rsid w:val="006E2147"/>
    <w:rsid w:val="006F0282"/>
    <w:rsid w:val="006F11D1"/>
    <w:rsid w:val="006F34DE"/>
    <w:rsid w:val="006F7AC5"/>
    <w:rsid w:val="007106CE"/>
    <w:rsid w:val="0071238C"/>
    <w:rsid w:val="00713850"/>
    <w:rsid w:val="00720D16"/>
    <w:rsid w:val="007316C7"/>
    <w:rsid w:val="00732E7E"/>
    <w:rsid w:val="00733FC4"/>
    <w:rsid w:val="00736597"/>
    <w:rsid w:val="007402D1"/>
    <w:rsid w:val="00741C32"/>
    <w:rsid w:val="0074230E"/>
    <w:rsid w:val="00750ED5"/>
    <w:rsid w:val="0075480C"/>
    <w:rsid w:val="00756C3D"/>
    <w:rsid w:val="00757E9F"/>
    <w:rsid w:val="0076725F"/>
    <w:rsid w:val="007711FD"/>
    <w:rsid w:val="007718AB"/>
    <w:rsid w:val="0077403A"/>
    <w:rsid w:val="0077455C"/>
    <w:rsid w:val="00777CF1"/>
    <w:rsid w:val="00780B76"/>
    <w:rsid w:val="00782672"/>
    <w:rsid w:val="00784933"/>
    <w:rsid w:val="007859E4"/>
    <w:rsid w:val="007928D1"/>
    <w:rsid w:val="007969FD"/>
    <w:rsid w:val="007A244C"/>
    <w:rsid w:val="007A3B7B"/>
    <w:rsid w:val="007B5EA1"/>
    <w:rsid w:val="007B7455"/>
    <w:rsid w:val="007D4378"/>
    <w:rsid w:val="007D4452"/>
    <w:rsid w:val="007E5257"/>
    <w:rsid w:val="007E5370"/>
    <w:rsid w:val="00803DE2"/>
    <w:rsid w:val="00826FD2"/>
    <w:rsid w:val="00833FC5"/>
    <w:rsid w:val="00836044"/>
    <w:rsid w:val="00844392"/>
    <w:rsid w:val="008458D2"/>
    <w:rsid w:val="00846B01"/>
    <w:rsid w:val="008531D4"/>
    <w:rsid w:val="00855B26"/>
    <w:rsid w:val="0086435A"/>
    <w:rsid w:val="00864556"/>
    <w:rsid w:val="00870606"/>
    <w:rsid w:val="00873DF6"/>
    <w:rsid w:val="00880CC5"/>
    <w:rsid w:val="00884749"/>
    <w:rsid w:val="00887733"/>
    <w:rsid w:val="00892A6D"/>
    <w:rsid w:val="008937B7"/>
    <w:rsid w:val="00893EC1"/>
    <w:rsid w:val="008966B1"/>
    <w:rsid w:val="008A095E"/>
    <w:rsid w:val="008A0999"/>
    <w:rsid w:val="008A6BB2"/>
    <w:rsid w:val="008B216F"/>
    <w:rsid w:val="008B3DE2"/>
    <w:rsid w:val="008B5FDA"/>
    <w:rsid w:val="008C5632"/>
    <w:rsid w:val="008C68FA"/>
    <w:rsid w:val="008D25A7"/>
    <w:rsid w:val="008D301D"/>
    <w:rsid w:val="008D53DB"/>
    <w:rsid w:val="008D7AE9"/>
    <w:rsid w:val="008E264D"/>
    <w:rsid w:val="008E2DD8"/>
    <w:rsid w:val="008E4C6C"/>
    <w:rsid w:val="008E50CB"/>
    <w:rsid w:val="008E60BD"/>
    <w:rsid w:val="008F0224"/>
    <w:rsid w:val="008F094C"/>
    <w:rsid w:val="008F0D0B"/>
    <w:rsid w:val="008F164D"/>
    <w:rsid w:val="008F55DC"/>
    <w:rsid w:val="008F72FE"/>
    <w:rsid w:val="00901F17"/>
    <w:rsid w:val="0090354E"/>
    <w:rsid w:val="009058AE"/>
    <w:rsid w:val="00906A69"/>
    <w:rsid w:val="009125BD"/>
    <w:rsid w:val="00914CAF"/>
    <w:rsid w:val="00917065"/>
    <w:rsid w:val="00932BB9"/>
    <w:rsid w:val="00934151"/>
    <w:rsid w:val="00934FC3"/>
    <w:rsid w:val="00935CE5"/>
    <w:rsid w:val="009361A4"/>
    <w:rsid w:val="00942691"/>
    <w:rsid w:val="009428C6"/>
    <w:rsid w:val="00943754"/>
    <w:rsid w:val="00944FFE"/>
    <w:rsid w:val="00946799"/>
    <w:rsid w:val="00947615"/>
    <w:rsid w:val="00947758"/>
    <w:rsid w:val="00950A3F"/>
    <w:rsid w:val="00951066"/>
    <w:rsid w:val="00956905"/>
    <w:rsid w:val="00962737"/>
    <w:rsid w:val="00973C01"/>
    <w:rsid w:val="009775C0"/>
    <w:rsid w:val="00977949"/>
    <w:rsid w:val="00982284"/>
    <w:rsid w:val="00985701"/>
    <w:rsid w:val="00990E93"/>
    <w:rsid w:val="009923EB"/>
    <w:rsid w:val="00994A04"/>
    <w:rsid w:val="00995425"/>
    <w:rsid w:val="009970A2"/>
    <w:rsid w:val="009A0973"/>
    <w:rsid w:val="009A17E6"/>
    <w:rsid w:val="009A2076"/>
    <w:rsid w:val="009A3308"/>
    <w:rsid w:val="009A34F3"/>
    <w:rsid w:val="009A4840"/>
    <w:rsid w:val="009A5289"/>
    <w:rsid w:val="009B00E5"/>
    <w:rsid w:val="009B1A35"/>
    <w:rsid w:val="009B2CF9"/>
    <w:rsid w:val="009B3C65"/>
    <w:rsid w:val="009B50AD"/>
    <w:rsid w:val="009C10F2"/>
    <w:rsid w:val="009C1D33"/>
    <w:rsid w:val="009C28C2"/>
    <w:rsid w:val="009D102F"/>
    <w:rsid w:val="009D4293"/>
    <w:rsid w:val="009F09D8"/>
    <w:rsid w:val="009F4051"/>
    <w:rsid w:val="00A03ABD"/>
    <w:rsid w:val="00A102E9"/>
    <w:rsid w:val="00A10445"/>
    <w:rsid w:val="00A10DCA"/>
    <w:rsid w:val="00A11BF4"/>
    <w:rsid w:val="00A12325"/>
    <w:rsid w:val="00A13C22"/>
    <w:rsid w:val="00A17E35"/>
    <w:rsid w:val="00A217AC"/>
    <w:rsid w:val="00A26B98"/>
    <w:rsid w:val="00A27991"/>
    <w:rsid w:val="00A34B1C"/>
    <w:rsid w:val="00A444D5"/>
    <w:rsid w:val="00A444DF"/>
    <w:rsid w:val="00A44673"/>
    <w:rsid w:val="00A4475C"/>
    <w:rsid w:val="00A54652"/>
    <w:rsid w:val="00A563D9"/>
    <w:rsid w:val="00A563FE"/>
    <w:rsid w:val="00A63F4C"/>
    <w:rsid w:val="00A67C8B"/>
    <w:rsid w:val="00A70F12"/>
    <w:rsid w:val="00A724DF"/>
    <w:rsid w:val="00A812E6"/>
    <w:rsid w:val="00A8366C"/>
    <w:rsid w:val="00A87124"/>
    <w:rsid w:val="00A90C83"/>
    <w:rsid w:val="00A948D0"/>
    <w:rsid w:val="00A96CBA"/>
    <w:rsid w:val="00AB748A"/>
    <w:rsid w:val="00AB7D27"/>
    <w:rsid w:val="00AC0913"/>
    <w:rsid w:val="00AC1860"/>
    <w:rsid w:val="00AC1AD4"/>
    <w:rsid w:val="00AC1CF8"/>
    <w:rsid w:val="00AD6CA9"/>
    <w:rsid w:val="00AE02CD"/>
    <w:rsid w:val="00AE2B36"/>
    <w:rsid w:val="00AF67DB"/>
    <w:rsid w:val="00AF6C5E"/>
    <w:rsid w:val="00B04A3F"/>
    <w:rsid w:val="00B10BC0"/>
    <w:rsid w:val="00B13EFF"/>
    <w:rsid w:val="00B21CC9"/>
    <w:rsid w:val="00B22847"/>
    <w:rsid w:val="00B36B8E"/>
    <w:rsid w:val="00B37A77"/>
    <w:rsid w:val="00B42F13"/>
    <w:rsid w:val="00B501CE"/>
    <w:rsid w:val="00B51328"/>
    <w:rsid w:val="00B550C7"/>
    <w:rsid w:val="00B57353"/>
    <w:rsid w:val="00B60B00"/>
    <w:rsid w:val="00B61188"/>
    <w:rsid w:val="00B61DD0"/>
    <w:rsid w:val="00B64331"/>
    <w:rsid w:val="00B670F9"/>
    <w:rsid w:val="00B77861"/>
    <w:rsid w:val="00B81F27"/>
    <w:rsid w:val="00B859FA"/>
    <w:rsid w:val="00B9498B"/>
    <w:rsid w:val="00B961FE"/>
    <w:rsid w:val="00BA4101"/>
    <w:rsid w:val="00BA5F09"/>
    <w:rsid w:val="00BA7055"/>
    <w:rsid w:val="00BB0FEC"/>
    <w:rsid w:val="00BB206D"/>
    <w:rsid w:val="00BC2DD8"/>
    <w:rsid w:val="00BC4E16"/>
    <w:rsid w:val="00BC5240"/>
    <w:rsid w:val="00BD1FCE"/>
    <w:rsid w:val="00BD5342"/>
    <w:rsid w:val="00BD7910"/>
    <w:rsid w:val="00BE03C2"/>
    <w:rsid w:val="00BE1103"/>
    <w:rsid w:val="00BE1420"/>
    <w:rsid w:val="00BE307C"/>
    <w:rsid w:val="00BE55CE"/>
    <w:rsid w:val="00BE6619"/>
    <w:rsid w:val="00BE7260"/>
    <w:rsid w:val="00BF51A7"/>
    <w:rsid w:val="00BFB544"/>
    <w:rsid w:val="00C1172D"/>
    <w:rsid w:val="00C11813"/>
    <w:rsid w:val="00C21A0F"/>
    <w:rsid w:val="00C22D53"/>
    <w:rsid w:val="00C277A0"/>
    <w:rsid w:val="00C3143F"/>
    <w:rsid w:val="00C316AD"/>
    <w:rsid w:val="00C358B6"/>
    <w:rsid w:val="00C4113D"/>
    <w:rsid w:val="00C546BE"/>
    <w:rsid w:val="00C56704"/>
    <w:rsid w:val="00C57839"/>
    <w:rsid w:val="00C612F1"/>
    <w:rsid w:val="00C61520"/>
    <w:rsid w:val="00C666B6"/>
    <w:rsid w:val="00C70BF3"/>
    <w:rsid w:val="00C73FE3"/>
    <w:rsid w:val="00C7455C"/>
    <w:rsid w:val="00C834BE"/>
    <w:rsid w:val="00C87BA8"/>
    <w:rsid w:val="00C90132"/>
    <w:rsid w:val="00C903EA"/>
    <w:rsid w:val="00C91645"/>
    <w:rsid w:val="00C91875"/>
    <w:rsid w:val="00C93D7E"/>
    <w:rsid w:val="00C9498E"/>
    <w:rsid w:val="00CA2344"/>
    <w:rsid w:val="00CA2844"/>
    <w:rsid w:val="00CB4288"/>
    <w:rsid w:val="00CB7CE3"/>
    <w:rsid w:val="00CC0DB1"/>
    <w:rsid w:val="00CC0FB4"/>
    <w:rsid w:val="00CC33CF"/>
    <w:rsid w:val="00CC6378"/>
    <w:rsid w:val="00CC6687"/>
    <w:rsid w:val="00CC729E"/>
    <w:rsid w:val="00CD0307"/>
    <w:rsid w:val="00CD2EFB"/>
    <w:rsid w:val="00CDC6AB"/>
    <w:rsid w:val="00CE3BBD"/>
    <w:rsid w:val="00CE45C0"/>
    <w:rsid w:val="00CF122B"/>
    <w:rsid w:val="00CF4D47"/>
    <w:rsid w:val="00D00458"/>
    <w:rsid w:val="00D15946"/>
    <w:rsid w:val="00D16140"/>
    <w:rsid w:val="00D20483"/>
    <w:rsid w:val="00D2084E"/>
    <w:rsid w:val="00D21883"/>
    <w:rsid w:val="00D22436"/>
    <w:rsid w:val="00D23B04"/>
    <w:rsid w:val="00D334D9"/>
    <w:rsid w:val="00D362CF"/>
    <w:rsid w:val="00D41477"/>
    <w:rsid w:val="00D41766"/>
    <w:rsid w:val="00D44A6B"/>
    <w:rsid w:val="00D550E7"/>
    <w:rsid w:val="00D55E31"/>
    <w:rsid w:val="00D61B59"/>
    <w:rsid w:val="00D62230"/>
    <w:rsid w:val="00D66A72"/>
    <w:rsid w:val="00D817FC"/>
    <w:rsid w:val="00D833BC"/>
    <w:rsid w:val="00D84D54"/>
    <w:rsid w:val="00D878AF"/>
    <w:rsid w:val="00D878F0"/>
    <w:rsid w:val="00D90EB1"/>
    <w:rsid w:val="00D95841"/>
    <w:rsid w:val="00DA6C9A"/>
    <w:rsid w:val="00DB20FC"/>
    <w:rsid w:val="00DB37C1"/>
    <w:rsid w:val="00DB4765"/>
    <w:rsid w:val="00DB59B2"/>
    <w:rsid w:val="00DB6318"/>
    <w:rsid w:val="00DB6516"/>
    <w:rsid w:val="00DBA783"/>
    <w:rsid w:val="00DC0ABB"/>
    <w:rsid w:val="00DC1954"/>
    <w:rsid w:val="00DD0FEB"/>
    <w:rsid w:val="00DD1363"/>
    <w:rsid w:val="00DD3416"/>
    <w:rsid w:val="00DD3885"/>
    <w:rsid w:val="00DD5CB7"/>
    <w:rsid w:val="00DD7460"/>
    <w:rsid w:val="00DD7F03"/>
    <w:rsid w:val="00DD7F05"/>
    <w:rsid w:val="00DE52C4"/>
    <w:rsid w:val="00DE60E8"/>
    <w:rsid w:val="00DF2AFD"/>
    <w:rsid w:val="00DF5777"/>
    <w:rsid w:val="00E0213E"/>
    <w:rsid w:val="00E02FA8"/>
    <w:rsid w:val="00E132AF"/>
    <w:rsid w:val="00E14C62"/>
    <w:rsid w:val="00E20BE3"/>
    <w:rsid w:val="00E24000"/>
    <w:rsid w:val="00E26014"/>
    <w:rsid w:val="00E300DE"/>
    <w:rsid w:val="00E30BBC"/>
    <w:rsid w:val="00E4225C"/>
    <w:rsid w:val="00E43841"/>
    <w:rsid w:val="00E4606A"/>
    <w:rsid w:val="00E50003"/>
    <w:rsid w:val="00E55192"/>
    <w:rsid w:val="00E5618F"/>
    <w:rsid w:val="00E56FD9"/>
    <w:rsid w:val="00E57F45"/>
    <w:rsid w:val="00E605BC"/>
    <w:rsid w:val="00E670D0"/>
    <w:rsid w:val="00E730CA"/>
    <w:rsid w:val="00E76612"/>
    <w:rsid w:val="00E80429"/>
    <w:rsid w:val="00E847FB"/>
    <w:rsid w:val="00E9078A"/>
    <w:rsid w:val="00E920D6"/>
    <w:rsid w:val="00E96273"/>
    <w:rsid w:val="00E96FB4"/>
    <w:rsid w:val="00EA59DC"/>
    <w:rsid w:val="00EA5A6D"/>
    <w:rsid w:val="00EC0A04"/>
    <w:rsid w:val="00EC325E"/>
    <w:rsid w:val="00EC3CB6"/>
    <w:rsid w:val="00EF1659"/>
    <w:rsid w:val="00EF320A"/>
    <w:rsid w:val="00EF60DB"/>
    <w:rsid w:val="00EF7A8C"/>
    <w:rsid w:val="00F06B1C"/>
    <w:rsid w:val="00F13D4B"/>
    <w:rsid w:val="00F1402F"/>
    <w:rsid w:val="00F14F0F"/>
    <w:rsid w:val="00F164E6"/>
    <w:rsid w:val="00F16AB7"/>
    <w:rsid w:val="00F1761E"/>
    <w:rsid w:val="00F305E3"/>
    <w:rsid w:val="00F37529"/>
    <w:rsid w:val="00F4055B"/>
    <w:rsid w:val="00F4126D"/>
    <w:rsid w:val="00F4138B"/>
    <w:rsid w:val="00F442E6"/>
    <w:rsid w:val="00F44591"/>
    <w:rsid w:val="00F45B6F"/>
    <w:rsid w:val="00F5522F"/>
    <w:rsid w:val="00F5706F"/>
    <w:rsid w:val="00F609F1"/>
    <w:rsid w:val="00F60C71"/>
    <w:rsid w:val="00F6326C"/>
    <w:rsid w:val="00F63460"/>
    <w:rsid w:val="00F70C09"/>
    <w:rsid w:val="00F81B7D"/>
    <w:rsid w:val="00F86802"/>
    <w:rsid w:val="00F874A0"/>
    <w:rsid w:val="00F879C0"/>
    <w:rsid w:val="00F960FD"/>
    <w:rsid w:val="00FA212B"/>
    <w:rsid w:val="00FA52EE"/>
    <w:rsid w:val="00FA6CA0"/>
    <w:rsid w:val="00FB08F1"/>
    <w:rsid w:val="00FB7B82"/>
    <w:rsid w:val="00FC2616"/>
    <w:rsid w:val="00FC6017"/>
    <w:rsid w:val="00FD3DD6"/>
    <w:rsid w:val="00FD74C9"/>
    <w:rsid w:val="00FE0D12"/>
    <w:rsid w:val="00FE2FBF"/>
    <w:rsid w:val="00FF4E18"/>
    <w:rsid w:val="012B3426"/>
    <w:rsid w:val="013DA87A"/>
    <w:rsid w:val="01459600"/>
    <w:rsid w:val="0167E831"/>
    <w:rsid w:val="018DBB83"/>
    <w:rsid w:val="019D4908"/>
    <w:rsid w:val="019FE705"/>
    <w:rsid w:val="021C0520"/>
    <w:rsid w:val="021C0B32"/>
    <w:rsid w:val="02236151"/>
    <w:rsid w:val="022F4510"/>
    <w:rsid w:val="024CC5DA"/>
    <w:rsid w:val="0251FAA8"/>
    <w:rsid w:val="02632B9B"/>
    <w:rsid w:val="02778222"/>
    <w:rsid w:val="0285C7D3"/>
    <w:rsid w:val="02A89992"/>
    <w:rsid w:val="02CF8627"/>
    <w:rsid w:val="02E16661"/>
    <w:rsid w:val="02E2CE28"/>
    <w:rsid w:val="02E949D0"/>
    <w:rsid w:val="02EC4AB3"/>
    <w:rsid w:val="031AF3A5"/>
    <w:rsid w:val="034DE78F"/>
    <w:rsid w:val="0367D11D"/>
    <w:rsid w:val="0391E22D"/>
    <w:rsid w:val="03C3E466"/>
    <w:rsid w:val="03E632D6"/>
    <w:rsid w:val="03F4FC8B"/>
    <w:rsid w:val="04072FD4"/>
    <w:rsid w:val="0417474E"/>
    <w:rsid w:val="0432CFF0"/>
    <w:rsid w:val="047D36C2"/>
    <w:rsid w:val="048DE0B5"/>
    <w:rsid w:val="048FE926"/>
    <w:rsid w:val="04B9EA28"/>
    <w:rsid w:val="04C0B83C"/>
    <w:rsid w:val="04CEBC71"/>
    <w:rsid w:val="04F60ECC"/>
    <w:rsid w:val="0570EF9E"/>
    <w:rsid w:val="057F566E"/>
    <w:rsid w:val="0584F25D"/>
    <w:rsid w:val="05A03F72"/>
    <w:rsid w:val="05AF22E4"/>
    <w:rsid w:val="05DC0BD0"/>
    <w:rsid w:val="05E756DC"/>
    <w:rsid w:val="061EB5DE"/>
    <w:rsid w:val="0631A8D8"/>
    <w:rsid w:val="066EE2F7"/>
    <w:rsid w:val="06B86D70"/>
    <w:rsid w:val="06EFA322"/>
    <w:rsid w:val="06FD7648"/>
    <w:rsid w:val="07029653"/>
    <w:rsid w:val="071339C2"/>
    <w:rsid w:val="0721B1E0"/>
    <w:rsid w:val="073A72C2"/>
    <w:rsid w:val="073DAD39"/>
    <w:rsid w:val="077BE37A"/>
    <w:rsid w:val="07E028E9"/>
    <w:rsid w:val="0800DB85"/>
    <w:rsid w:val="08352FD5"/>
    <w:rsid w:val="085929BF"/>
    <w:rsid w:val="085A2CDC"/>
    <w:rsid w:val="08A0ACF1"/>
    <w:rsid w:val="08D744E0"/>
    <w:rsid w:val="09376CC7"/>
    <w:rsid w:val="095EDF35"/>
    <w:rsid w:val="09869204"/>
    <w:rsid w:val="0992C5DF"/>
    <w:rsid w:val="09F7044D"/>
    <w:rsid w:val="0A2848C6"/>
    <w:rsid w:val="0A2B427B"/>
    <w:rsid w:val="0A8804C2"/>
    <w:rsid w:val="0AAC8899"/>
    <w:rsid w:val="0B2E9640"/>
    <w:rsid w:val="0B85444B"/>
    <w:rsid w:val="0BA4686E"/>
    <w:rsid w:val="0BC712DC"/>
    <w:rsid w:val="0BCFCF49"/>
    <w:rsid w:val="0BE81EA8"/>
    <w:rsid w:val="0BF8126B"/>
    <w:rsid w:val="0BF8DCEE"/>
    <w:rsid w:val="0C44EA0B"/>
    <w:rsid w:val="0C6D6B66"/>
    <w:rsid w:val="0C75DB49"/>
    <w:rsid w:val="0C8B6442"/>
    <w:rsid w:val="0CC4F400"/>
    <w:rsid w:val="0D28AA71"/>
    <w:rsid w:val="0D7A6195"/>
    <w:rsid w:val="0DC0AC97"/>
    <w:rsid w:val="0E160367"/>
    <w:rsid w:val="0E38F9FC"/>
    <w:rsid w:val="0E44E4B1"/>
    <w:rsid w:val="0E5AB0F7"/>
    <w:rsid w:val="0E69D4F9"/>
    <w:rsid w:val="0E8F7DC9"/>
    <w:rsid w:val="0E9D2E85"/>
    <w:rsid w:val="0EFEB39E"/>
    <w:rsid w:val="0F0CBED3"/>
    <w:rsid w:val="0F307DB0"/>
    <w:rsid w:val="0F3A3923"/>
    <w:rsid w:val="0F940BAD"/>
    <w:rsid w:val="0FA19DA7"/>
    <w:rsid w:val="0FC87228"/>
    <w:rsid w:val="0FE8A298"/>
    <w:rsid w:val="0FF311CA"/>
    <w:rsid w:val="104E26FE"/>
    <w:rsid w:val="10815BA2"/>
    <w:rsid w:val="10B325B4"/>
    <w:rsid w:val="10D0C35C"/>
    <w:rsid w:val="10F2857E"/>
    <w:rsid w:val="11439248"/>
    <w:rsid w:val="11745B7F"/>
    <w:rsid w:val="1175F5C0"/>
    <w:rsid w:val="117BBE0C"/>
    <w:rsid w:val="118C9CED"/>
    <w:rsid w:val="11978202"/>
    <w:rsid w:val="124BA3E3"/>
    <w:rsid w:val="125B9BE9"/>
    <w:rsid w:val="1280D2CC"/>
    <w:rsid w:val="12C0DC25"/>
    <w:rsid w:val="139B8FB7"/>
    <w:rsid w:val="139FCBE6"/>
    <w:rsid w:val="13CA6856"/>
    <w:rsid w:val="13D224C1"/>
    <w:rsid w:val="13DE062D"/>
    <w:rsid w:val="13E1F5B6"/>
    <w:rsid w:val="14046B64"/>
    <w:rsid w:val="141D471A"/>
    <w:rsid w:val="143EA99C"/>
    <w:rsid w:val="14A2CEFB"/>
    <w:rsid w:val="14CAB12E"/>
    <w:rsid w:val="14E7C362"/>
    <w:rsid w:val="1522A900"/>
    <w:rsid w:val="153EF01F"/>
    <w:rsid w:val="15539A3E"/>
    <w:rsid w:val="1555B3DA"/>
    <w:rsid w:val="1584FE53"/>
    <w:rsid w:val="158696D7"/>
    <w:rsid w:val="15B0131C"/>
    <w:rsid w:val="15BFE64F"/>
    <w:rsid w:val="1653A6DB"/>
    <w:rsid w:val="165F1E28"/>
    <w:rsid w:val="1668474C"/>
    <w:rsid w:val="16726C44"/>
    <w:rsid w:val="167B8600"/>
    <w:rsid w:val="168DE420"/>
    <w:rsid w:val="172A912C"/>
    <w:rsid w:val="1753D103"/>
    <w:rsid w:val="1782EBE6"/>
    <w:rsid w:val="17944D48"/>
    <w:rsid w:val="17AC40C3"/>
    <w:rsid w:val="17D044C6"/>
    <w:rsid w:val="17E427F2"/>
    <w:rsid w:val="17FD41F1"/>
    <w:rsid w:val="18290116"/>
    <w:rsid w:val="18382CCF"/>
    <w:rsid w:val="185BDD02"/>
    <w:rsid w:val="1864E980"/>
    <w:rsid w:val="18A0232C"/>
    <w:rsid w:val="18A595E4"/>
    <w:rsid w:val="18C6A1B0"/>
    <w:rsid w:val="18CE4F13"/>
    <w:rsid w:val="18DE668D"/>
    <w:rsid w:val="18F407BD"/>
    <w:rsid w:val="1949BDAA"/>
    <w:rsid w:val="195BDAA2"/>
    <w:rsid w:val="197772E5"/>
    <w:rsid w:val="1990016F"/>
    <w:rsid w:val="19968BB8"/>
    <w:rsid w:val="19A87836"/>
    <w:rsid w:val="19AD5A58"/>
    <w:rsid w:val="19E4FC49"/>
    <w:rsid w:val="19FBF8E5"/>
    <w:rsid w:val="1A0F517F"/>
    <w:rsid w:val="1A502E53"/>
    <w:rsid w:val="1AB33795"/>
    <w:rsid w:val="1AD4D862"/>
    <w:rsid w:val="1AE0ACDB"/>
    <w:rsid w:val="1B2BD1D0"/>
    <w:rsid w:val="1B34A290"/>
    <w:rsid w:val="1BF654EC"/>
    <w:rsid w:val="1BFA3755"/>
    <w:rsid w:val="1BFE024F"/>
    <w:rsid w:val="1C13B7B4"/>
    <w:rsid w:val="1C3B0000"/>
    <w:rsid w:val="1C3C9896"/>
    <w:rsid w:val="1C4AD972"/>
    <w:rsid w:val="1CAA229E"/>
    <w:rsid w:val="1CC4C675"/>
    <w:rsid w:val="1D1F805A"/>
    <w:rsid w:val="1D3FFDCA"/>
    <w:rsid w:val="1DC31287"/>
    <w:rsid w:val="1DC68C34"/>
    <w:rsid w:val="1DD6D061"/>
    <w:rsid w:val="1E511660"/>
    <w:rsid w:val="1E7E04D1"/>
    <w:rsid w:val="1E8036E1"/>
    <w:rsid w:val="1EA85DEE"/>
    <w:rsid w:val="1EC2518C"/>
    <w:rsid w:val="1F0871A1"/>
    <w:rsid w:val="1F0D9BA5"/>
    <w:rsid w:val="1F163F2F"/>
    <w:rsid w:val="1F81C481"/>
    <w:rsid w:val="1FB1835D"/>
    <w:rsid w:val="1FD5868B"/>
    <w:rsid w:val="1FEE3F77"/>
    <w:rsid w:val="1FFF42F3"/>
    <w:rsid w:val="2019D532"/>
    <w:rsid w:val="203153CD"/>
    <w:rsid w:val="203412FB"/>
    <w:rsid w:val="2046900E"/>
    <w:rsid w:val="20606322"/>
    <w:rsid w:val="208F9E88"/>
    <w:rsid w:val="20AE4110"/>
    <w:rsid w:val="20C36BCC"/>
    <w:rsid w:val="20C6DDF1"/>
    <w:rsid w:val="20C9C60F"/>
    <w:rsid w:val="20CC546B"/>
    <w:rsid w:val="20F42943"/>
    <w:rsid w:val="210E7123"/>
    <w:rsid w:val="21E30B26"/>
    <w:rsid w:val="220C887D"/>
    <w:rsid w:val="222A27BA"/>
    <w:rsid w:val="223F829F"/>
    <w:rsid w:val="224C782A"/>
    <w:rsid w:val="225EA9B4"/>
    <w:rsid w:val="2277C98F"/>
    <w:rsid w:val="22831019"/>
    <w:rsid w:val="228C626B"/>
    <w:rsid w:val="2298840E"/>
    <w:rsid w:val="22C86319"/>
    <w:rsid w:val="22F27A99"/>
    <w:rsid w:val="22FF8EB9"/>
    <w:rsid w:val="230C16DB"/>
    <w:rsid w:val="230DFD7F"/>
    <w:rsid w:val="23250FEA"/>
    <w:rsid w:val="233A27CC"/>
    <w:rsid w:val="2357F5E3"/>
    <w:rsid w:val="236B68F3"/>
    <w:rsid w:val="23A9E351"/>
    <w:rsid w:val="23C2CC1B"/>
    <w:rsid w:val="23C788D1"/>
    <w:rsid w:val="23E8488B"/>
    <w:rsid w:val="242069D2"/>
    <w:rsid w:val="242CE988"/>
    <w:rsid w:val="24C0E04B"/>
    <w:rsid w:val="24C5B858"/>
    <w:rsid w:val="24D23785"/>
    <w:rsid w:val="24D8B6E9"/>
    <w:rsid w:val="24DFEF53"/>
    <w:rsid w:val="24E020DD"/>
    <w:rsid w:val="25127661"/>
    <w:rsid w:val="25189D7F"/>
    <w:rsid w:val="252F644F"/>
    <w:rsid w:val="2536F985"/>
    <w:rsid w:val="2549ECDB"/>
    <w:rsid w:val="258B9234"/>
    <w:rsid w:val="2592503C"/>
    <w:rsid w:val="25DD2F2D"/>
    <w:rsid w:val="25E0C2F0"/>
    <w:rsid w:val="25EEC663"/>
    <w:rsid w:val="25F42433"/>
    <w:rsid w:val="260AF8BF"/>
    <w:rsid w:val="2610BDBE"/>
    <w:rsid w:val="26237F39"/>
    <w:rsid w:val="263E3036"/>
    <w:rsid w:val="265A347E"/>
    <w:rsid w:val="265CB0AC"/>
    <w:rsid w:val="266E07E6"/>
    <w:rsid w:val="26734ACC"/>
    <w:rsid w:val="267BF13E"/>
    <w:rsid w:val="26AD2DFD"/>
    <w:rsid w:val="26B6A31A"/>
    <w:rsid w:val="26D40A8B"/>
    <w:rsid w:val="2721216B"/>
    <w:rsid w:val="274787C9"/>
    <w:rsid w:val="27BF4F9A"/>
    <w:rsid w:val="27E4E8F3"/>
    <w:rsid w:val="280A54D8"/>
    <w:rsid w:val="2812023B"/>
    <w:rsid w:val="282E9440"/>
    <w:rsid w:val="28761B80"/>
    <w:rsid w:val="28CC63A1"/>
    <w:rsid w:val="297B647B"/>
    <w:rsid w:val="298644C6"/>
    <w:rsid w:val="298E7DF8"/>
    <w:rsid w:val="29A62539"/>
    <w:rsid w:val="29B39200"/>
    <w:rsid w:val="29C930E3"/>
    <w:rsid w:val="2A8E21FE"/>
    <w:rsid w:val="2B398B83"/>
    <w:rsid w:val="2BCA030B"/>
    <w:rsid w:val="2C142619"/>
    <w:rsid w:val="2C243D93"/>
    <w:rsid w:val="2C32E5CB"/>
    <w:rsid w:val="2C7782EB"/>
    <w:rsid w:val="2CA8BAEB"/>
    <w:rsid w:val="2CBDE588"/>
    <w:rsid w:val="2CBE0211"/>
    <w:rsid w:val="2CD59C07"/>
    <w:rsid w:val="2D4FAB02"/>
    <w:rsid w:val="2D8F2AD1"/>
    <w:rsid w:val="2DFA0B16"/>
    <w:rsid w:val="2E34F800"/>
    <w:rsid w:val="2E7BB201"/>
    <w:rsid w:val="2EFF1D76"/>
    <w:rsid w:val="2F326210"/>
    <w:rsid w:val="2F57AE58"/>
    <w:rsid w:val="2F635AAE"/>
    <w:rsid w:val="308C1434"/>
    <w:rsid w:val="308C535C"/>
    <w:rsid w:val="30E5B62D"/>
    <w:rsid w:val="30F11641"/>
    <w:rsid w:val="31F97E67"/>
    <w:rsid w:val="3204229E"/>
    <w:rsid w:val="32042CC5"/>
    <w:rsid w:val="3251FBC2"/>
    <w:rsid w:val="3252D60C"/>
    <w:rsid w:val="32A89603"/>
    <w:rsid w:val="32B4BAAA"/>
    <w:rsid w:val="32CD7C39"/>
    <w:rsid w:val="33091E64"/>
    <w:rsid w:val="33449D68"/>
    <w:rsid w:val="33670702"/>
    <w:rsid w:val="3378F8CD"/>
    <w:rsid w:val="338A55B6"/>
    <w:rsid w:val="338CF6D6"/>
    <w:rsid w:val="3398C9E1"/>
    <w:rsid w:val="33E5200C"/>
    <w:rsid w:val="33E9A60E"/>
    <w:rsid w:val="33EE40CB"/>
    <w:rsid w:val="340CDA0D"/>
    <w:rsid w:val="346E8DDB"/>
    <w:rsid w:val="3473EF12"/>
    <w:rsid w:val="348D88F3"/>
    <w:rsid w:val="34EF13A9"/>
    <w:rsid w:val="34F22F48"/>
    <w:rsid w:val="3513A128"/>
    <w:rsid w:val="353845FD"/>
    <w:rsid w:val="35538140"/>
    <w:rsid w:val="357FD565"/>
    <w:rsid w:val="35A8AA6E"/>
    <w:rsid w:val="35CB5C78"/>
    <w:rsid w:val="3604C699"/>
    <w:rsid w:val="367B924B"/>
    <w:rsid w:val="36830E9C"/>
    <w:rsid w:val="36862EC9"/>
    <w:rsid w:val="368C2008"/>
    <w:rsid w:val="36BAEE01"/>
    <w:rsid w:val="374D8B6F"/>
    <w:rsid w:val="3780A713"/>
    <w:rsid w:val="37C109E2"/>
    <w:rsid w:val="3831A9D4"/>
    <w:rsid w:val="385D3630"/>
    <w:rsid w:val="386D3723"/>
    <w:rsid w:val="38E6057E"/>
    <w:rsid w:val="38E93F6D"/>
    <w:rsid w:val="38F185C4"/>
    <w:rsid w:val="390D270D"/>
    <w:rsid w:val="391062ED"/>
    <w:rsid w:val="39776DCF"/>
    <w:rsid w:val="39AC780E"/>
    <w:rsid w:val="39C56F16"/>
    <w:rsid w:val="39C70832"/>
    <w:rsid w:val="39E60552"/>
    <w:rsid w:val="3A6EE1B0"/>
    <w:rsid w:val="3A9E90FC"/>
    <w:rsid w:val="3B32794B"/>
    <w:rsid w:val="3B516220"/>
    <w:rsid w:val="3BE602CC"/>
    <w:rsid w:val="3C0F8C1F"/>
    <w:rsid w:val="3C384C6F"/>
    <w:rsid w:val="3C3BC4DD"/>
    <w:rsid w:val="3C42AA3D"/>
    <w:rsid w:val="3CC0C4F9"/>
    <w:rsid w:val="3CF4C2C3"/>
    <w:rsid w:val="3D450DD1"/>
    <w:rsid w:val="3DA5324B"/>
    <w:rsid w:val="3E3501F2"/>
    <w:rsid w:val="3E7FE931"/>
    <w:rsid w:val="3E87500F"/>
    <w:rsid w:val="3E93AE92"/>
    <w:rsid w:val="3EB0CC54"/>
    <w:rsid w:val="3EC48A2E"/>
    <w:rsid w:val="3EDAA1E4"/>
    <w:rsid w:val="3F226BB5"/>
    <w:rsid w:val="3F3FA80B"/>
    <w:rsid w:val="3F57B6A8"/>
    <w:rsid w:val="3F5B358A"/>
    <w:rsid w:val="3F90E3DE"/>
    <w:rsid w:val="400A7EBB"/>
    <w:rsid w:val="403C48CD"/>
    <w:rsid w:val="403E373C"/>
    <w:rsid w:val="409E8148"/>
    <w:rsid w:val="40A1D7CB"/>
    <w:rsid w:val="40E4563B"/>
    <w:rsid w:val="40FAB338"/>
    <w:rsid w:val="40FFD8AA"/>
    <w:rsid w:val="41259B80"/>
    <w:rsid w:val="414B35B2"/>
    <w:rsid w:val="414E43C0"/>
    <w:rsid w:val="417C7640"/>
    <w:rsid w:val="4195BA75"/>
    <w:rsid w:val="41A64F1C"/>
    <w:rsid w:val="41AEE2D2"/>
    <w:rsid w:val="421A6580"/>
    <w:rsid w:val="42248D47"/>
    <w:rsid w:val="426AA082"/>
    <w:rsid w:val="4281FADA"/>
    <w:rsid w:val="42885090"/>
    <w:rsid w:val="4288DCB4"/>
    <w:rsid w:val="42973D70"/>
    <w:rsid w:val="42B9C9F2"/>
    <w:rsid w:val="43277C98"/>
    <w:rsid w:val="435AC132"/>
    <w:rsid w:val="43640447"/>
    <w:rsid w:val="436AD8AC"/>
    <w:rsid w:val="43C18517"/>
    <w:rsid w:val="43CAAFED"/>
    <w:rsid w:val="440F6F48"/>
    <w:rsid w:val="44118C98"/>
    <w:rsid w:val="444EE20F"/>
    <w:rsid w:val="44531594"/>
    <w:rsid w:val="4542D331"/>
    <w:rsid w:val="455346E7"/>
    <w:rsid w:val="45E93129"/>
    <w:rsid w:val="45FCEF03"/>
    <w:rsid w:val="46A027B8"/>
    <w:rsid w:val="46BBDE39"/>
    <w:rsid w:val="46BD41B9"/>
    <w:rsid w:val="46F26760"/>
    <w:rsid w:val="46F5019F"/>
    <w:rsid w:val="46F9B180"/>
    <w:rsid w:val="476A5E10"/>
    <w:rsid w:val="4774EA10"/>
    <w:rsid w:val="479BC2F9"/>
    <w:rsid w:val="47DD7772"/>
    <w:rsid w:val="47F13831"/>
    <w:rsid w:val="486058BB"/>
    <w:rsid w:val="48B721F9"/>
    <w:rsid w:val="48D997A7"/>
    <w:rsid w:val="48DE226E"/>
    <w:rsid w:val="490A8644"/>
    <w:rsid w:val="49113702"/>
    <w:rsid w:val="492A02D9"/>
    <w:rsid w:val="494FDBE8"/>
    <w:rsid w:val="49B16101"/>
    <w:rsid w:val="49C99A4B"/>
    <w:rsid w:val="49DA1A30"/>
    <w:rsid w:val="49EE59A1"/>
    <w:rsid w:val="4A085E8C"/>
    <w:rsid w:val="4A337AF1"/>
    <w:rsid w:val="4A527546"/>
    <w:rsid w:val="4A551123"/>
    <w:rsid w:val="4A78B204"/>
    <w:rsid w:val="4A8267C1"/>
    <w:rsid w:val="4AA3BE9C"/>
    <w:rsid w:val="4AB4B4C6"/>
    <w:rsid w:val="4AE32963"/>
    <w:rsid w:val="4B4AE1D8"/>
    <w:rsid w:val="4B5F1DFC"/>
    <w:rsid w:val="4B7F7805"/>
    <w:rsid w:val="4B90B2DC"/>
    <w:rsid w:val="4BA30D36"/>
    <w:rsid w:val="4C463376"/>
    <w:rsid w:val="4C67C021"/>
    <w:rsid w:val="4C8BBC70"/>
    <w:rsid w:val="4CA80B00"/>
    <w:rsid w:val="4CAF32B6"/>
    <w:rsid w:val="4CBDB11E"/>
    <w:rsid w:val="4D11BAF2"/>
    <w:rsid w:val="4D19E4E6"/>
    <w:rsid w:val="4D45AB9A"/>
    <w:rsid w:val="4D4CC252"/>
    <w:rsid w:val="4D67F317"/>
    <w:rsid w:val="4D743E05"/>
    <w:rsid w:val="4DE4A825"/>
    <w:rsid w:val="4DFB262B"/>
    <w:rsid w:val="4E2E4BDA"/>
    <w:rsid w:val="4E4ADBE8"/>
    <w:rsid w:val="4E55EB19"/>
    <w:rsid w:val="4E5D9E4B"/>
    <w:rsid w:val="4EAEA29C"/>
    <w:rsid w:val="4EC91ABF"/>
    <w:rsid w:val="4EDB3A7C"/>
    <w:rsid w:val="4F288246"/>
    <w:rsid w:val="4F4456E9"/>
    <w:rsid w:val="4F7D53CF"/>
    <w:rsid w:val="4FAE6613"/>
    <w:rsid w:val="4FB01F6C"/>
    <w:rsid w:val="5000D6D8"/>
    <w:rsid w:val="50100DDE"/>
    <w:rsid w:val="50260472"/>
    <w:rsid w:val="503710CD"/>
    <w:rsid w:val="503BB3CF"/>
    <w:rsid w:val="50456825"/>
    <w:rsid w:val="5062C07F"/>
    <w:rsid w:val="510B0E10"/>
    <w:rsid w:val="514A3674"/>
    <w:rsid w:val="51D99274"/>
    <w:rsid w:val="51F02B67"/>
    <w:rsid w:val="51FE90E0"/>
    <w:rsid w:val="52131484"/>
    <w:rsid w:val="521CDB58"/>
    <w:rsid w:val="52BF49CF"/>
    <w:rsid w:val="52C8D78E"/>
    <w:rsid w:val="52D0E51F"/>
    <w:rsid w:val="538A0D59"/>
    <w:rsid w:val="53D93938"/>
    <w:rsid w:val="54A3CF01"/>
    <w:rsid w:val="550CB55D"/>
    <w:rsid w:val="5514A2E3"/>
    <w:rsid w:val="5518D948"/>
    <w:rsid w:val="55C05294"/>
    <w:rsid w:val="55EF3D79"/>
    <w:rsid w:val="55F21A9F"/>
    <w:rsid w:val="55FB4382"/>
    <w:rsid w:val="56051457"/>
    <w:rsid w:val="5625FFCA"/>
    <w:rsid w:val="567A7DBC"/>
    <w:rsid w:val="56837E42"/>
    <w:rsid w:val="56B07344"/>
    <w:rsid w:val="56B43A67"/>
    <w:rsid w:val="56BDED5A"/>
    <w:rsid w:val="56D54301"/>
    <w:rsid w:val="56DB5309"/>
    <w:rsid w:val="56DE5D91"/>
    <w:rsid w:val="56FF3299"/>
    <w:rsid w:val="57325F49"/>
    <w:rsid w:val="5748121E"/>
    <w:rsid w:val="575B988C"/>
    <w:rsid w:val="578B0DDA"/>
    <w:rsid w:val="578DEB00"/>
    <w:rsid w:val="57B48A1F"/>
    <w:rsid w:val="5844DCC7"/>
    <w:rsid w:val="58900BA4"/>
    <w:rsid w:val="58D210D2"/>
    <w:rsid w:val="597C9E4B"/>
    <w:rsid w:val="59A425F2"/>
    <w:rsid w:val="5A152754"/>
    <w:rsid w:val="5A174517"/>
    <w:rsid w:val="5A3515FE"/>
    <w:rsid w:val="5A4B1F4E"/>
    <w:rsid w:val="5A7A9B5A"/>
    <w:rsid w:val="5A94A7EC"/>
    <w:rsid w:val="5AA7CB22"/>
    <w:rsid w:val="5AD2060B"/>
    <w:rsid w:val="5AF53BC4"/>
    <w:rsid w:val="5AF970ED"/>
    <w:rsid w:val="5B03EB1B"/>
    <w:rsid w:val="5B1F3335"/>
    <w:rsid w:val="5B73FF1F"/>
    <w:rsid w:val="5B9467CC"/>
    <w:rsid w:val="5C24BF44"/>
    <w:rsid w:val="5C57181F"/>
    <w:rsid w:val="5C6D1E7A"/>
    <w:rsid w:val="5C9B9271"/>
    <w:rsid w:val="5CA1239F"/>
    <w:rsid w:val="5CE7DAD8"/>
    <w:rsid w:val="5D4A970B"/>
    <w:rsid w:val="5D6CB6C0"/>
    <w:rsid w:val="5D90478C"/>
    <w:rsid w:val="5DBE5787"/>
    <w:rsid w:val="5E052432"/>
    <w:rsid w:val="5E0C06C6"/>
    <w:rsid w:val="5E29698E"/>
    <w:rsid w:val="5E557CE9"/>
    <w:rsid w:val="5E8C5366"/>
    <w:rsid w:val="5E98834B"/>
    <w:rsid w:val="5EA14FAE"/>
    <w:rsid w:val="5EB49203"/>
    <w:rsid w:val="5EB51403"/>
    <w:rsid w:val="5ED021FE"/>
    <w:rsid w:val="5EF68E4B"/>
    <w:rsid w:val="5F4C13FC"/>
    <w:rsid w:val="5F5AED9F"/>
    <w:rsid w:val="5F759084"/>
    <w:rsid w:val="5FB01719"/>
    <w:rsid w:val="6005DC6E"/>
    <w:rsid w:val="600D9235"/>
    <w:rsid w:val="6011382B"/>
    <w:rsid w:val="602E1F2E"/>
    <w:rsid w:val="603265E4"/>
    <w:rsid w:val="604F6804"/>
    <w:rsid w:val="60515673"/>
    <w:rsid w:val="6071DDAF"/>
    <w:rsid w:val="60C0A503"/>
    <w:rsid w:val="60E96EC1"/>
    <w:rsid w:val="6113F405"/>
    <w:rsid w:val="613A5A37"/>
    <w:rsid w:val="616F2A3F"/>
    <w:rsid w:val="621E05B0"/>
    <w:rsid w:val="6230600A"/>
    <w:rsid w:val="62338BB1"/>
    <w:rsid w:val="627CD3E9"/>
    <w:rsid w:val="62B7488C"/>
    <w:rsid w:val="62CDC081"/>
    <w:rsid w:val="62E4B555"/>
    <w:rsid w:val="63896C9E"/>
    <w:rsid w:val="639DDCBE"/>
    <w:rsid w:val="63A74ACC"/>
    <w:rsid w:val="63B9D611"/>
    <w:rsid w:val="63CAC4B1"/>
    <w:rsid w:val="641FDF71"/>
    <w:rsid w:val="646990E2"/>
    <w:rsid w:val="646A0D73"/>
    <w:rsid w:val="649F36D7"/>
    <w:rsid w:val="64C563A6"/>
    <w:rsid w:val="64DE59B6"/>
    <w:rsid w:val="64F7CA14"/>
    <w:rsid w:val="650C3227"/>
    <w:rsid w:val="6531CD87"/>
    <w:rsid w:val="653FC989"/>
    <w:rsid w:val="6543081B"/>
    <w:rsid w:val="6591983A"/>
    <w:rsid w:val="65DA3A02"/>
    <w:rsid w:val="65E581A3"/>
    <w:rsid w:val="65FC5456"/>
    <w:rsid w:val="65FDFA65"/>
    <w:rsid w:val="660C5A2F"/>
    <w:rsid w:val="662C9EAC"/>
    <w:rsid w:val="6672A5CA"/>
    <w:rsid w:val="67406AFB"/>
    <w:rsid w:val="6757FFC1"/>
    <w:rsid w:val="677A2654"/>
    <w:rsid w:val="6788C2F0"/>
    <w:rsid w:val="679F86E1"/>
    <w:rsid w:val="67AB9C57"/>
    <w:rsid w:val="67BA966F"/>
    <w:rsid w:val="67D9A9E4"/>
    <w:rsid w:val="67EFA69A"/>
    <w:rsid w:val="68075FFD"/>
    <w:rsid w:val="681616E1"/>
    <w:rsid w:val="682D19C9"/>
    <w:rsid w:val="684B2D81"/>
    <w:rsid w:val="6862E400"/>
    <w:rsid w:val="68A7E8C7"/>
    <w:rsid w:val="694E922F"/>
    <w:rsid w:val="69643F6E"/>
    <w:rsid w:val="69F4CD21"/>
    <w:rsid w:val="6A68DAB0"/>
    <w:rsid w:val="6B024EAB"/>
    <w:rsid w:val="6B2BFA0A"/>
    <w:rsid w:val="6B3F00BF"/>
    <w:rsid w:val="6B5789C1"/>
    <w:rsid w:val="6B5ABE6B"/>
    <w:rsid w:val="6B694D6C"/>
    <w:rsid w:val="6B70D1D5"/>
    <w:rsid w:val="6B73AF82"/>
    <w:rsid w:val="6B805A5A"/>
    <w:rsid w:val="6BADE720"/>
    <w:rsid w:val="6BC38476"/>
    <w:rsid w:val="6BD1D23D"/>
    <w:rsid w:val="6C03F5B6"/>
    <w:rsid w:val="6C5F7EB1"/>
    <w:rsid w:val="6C979506"/>
    <w:rsid w:val="6CF682FC"/>
    <w:rsid w:val="6D03AFD1"/>
    <w:rsid w:val="6D0570D7"/>
    <w:rsid w:val="6D2928C1"/>
    <w:rsid w:val="6D2B6E2D"/>
    <w:rsid w:val="6D79A091"/>
    <w:rsid w:val="6DAB2F7F"/>
    <w:rsid w:val="6DD62217"/>
    <w:rsid w:val="6DE7A9E4"/>
    <w:rsid w:val="6E4F7C3E"/>
    <w:rsid w:val="6E8F4A3A"/>
    <w:rsid w:val="6EC83E44"/>
    <w:rsid w:val="6EDE2A78"/>
    <w:rsid w:val="6EE276E8"/>
    <w:rsid w:val="6F148A03"/>
    <w:rsid w:val="6F25F457"/>
    <w:rsid w:val="6F616A23"/>
    <w:rsid w:val="6F72F540"/>
    <w:rsid w:val="6FD5CB2B"/>
    <w:rsid w:val="6FD7E486"/>
    <w:rsid w:val="7037CCB2"/>
    <w:rsid w:val="703C4B76"/>
    <w:rsid w:val="704442F8"/>
    <w:rsid w:val="70AB22B2"/>
    <w:rsid w:val="70C6FD62"/>
    <w:rsid w:val="70C86858"/>
    <w:rsid w:val="70D4FECE"/>
    <w:rsid w:val="70E53A1C"/>
    <w:rsid w:val="71382EA2"/>
    <w:rsid w:val="716111F3"/>
    <w:rsid w:val="719515E2"/>
    <w:rsid w:val="71C490F8"/>
    <w:rsid w:val="71F3C39B"/>
    <w:rsid w:val="71FD9B6E"/>
    <w:rsid w:val="720949B5"/>
    <w:rsid w:val="724D3776"/>
    <w:rsid w:val="72553BA8"/>
    <w:rsid w:val="72970468"/>
    <w:rsid w:val="72A32DC1"/>
    <w:rsid w:val="72B565F0"/>
    <w:rsid w:val="72D18C60"/>
    <w:rsid w:val="72DC7D6D"/>
    <w:rsid w:val="72DCF125"/>
    <w:rsid w:val="72FA6BD3"/>
    <w:rsid w:val="73606159"/>
    <w:rsid w:val="7362BB5D"/>
    <w:rsid w:val="737E9DF5"/>
    <w:rsid w:val="738A98C0"/>
    <w:rsid w:val="739BECD0"/>
    <w:rsid w:val="73ADC09B"/>
    <w:rsid w:val="73B88CF2"/>
    <w:rsid w:val="74567E50"/>
    <w:rsid w:val="74991977"/>
    <w:rsid w:val="7499599A"/>
    <w:rsid w:val="74AEE5BD"/>
    <w:rsid w:val="74FC31BA"/>
    <w:rsid w:val="74FE8BBE"/>
    <w:rsid w:val="75EE6826"/>
    <w:rsid w:val="75F24EB1"/>
    <w:rsid w:val="760CBFAC"/>
    <w:rsid w:val="760CFA9E"/>
    <w:rsid w:val="763CD75E"/>
    <w:rsid w:val="76CB7EDF"/>
    <w:rsid w:val="76D25073"/>
    <w:rsid w:val="7706371D"/>
    <w:rsid w:val="77332041"/>
    <w:rsid w:val="773359C2"/>
    <w:rsid w:val="7756202D"/>
    <w:rsid w:val="77804B2D"/>
    <w:rsid w:val="77A77026"/>
    <w:rsid w:val="784E87C9"/>
    <w:rsid w:val="7855F82D"/>
    <w:rsid w:val="786E20D4"/>
    <w:rsid w:val="78827826"/>
    <w:rsid w:val="78926C95"/>
    <w:rsid w:val="791C1B8E"/>
    <w:rsid w:val="793A841A"/>
    <w:rsid w:val="79633D49"/>
    <w:rsid w:val="797DC571"/>
    <w:rsid w:val="79A59F57"/>
    <w:rsid w:val="79B15FFA"/>
    <w:rsid w:val="79D9EA67"/>
    <w:rsid w:val="79E41256"/>
    <w:rsid w:val="7A0A640B"/>
    <w:rsid w:val="7A63EA64"/>
    <w:rsid w:val="7A6E7C60"/>
    <w:rsid w:val="7A99BDD2"/>
    <w:rsid w:val="7ADE37EA"/>
    <w:rsid w:val="7AEEF630"/>
    <w:rsid w:val="7BA6346C"/>
    <w:rsid w:val="7BC5EBF8"/>
    <w:rsid w:val="7BD3FADE"/>
    <w:rsid w:val="7C08409D"/>
    <w:rsid w:val="7C3DF380"/>
    <w:rsid w:val="7C4867D8"/>
    <w:rsid w:val="7C532BBB"/>
    <w:rsid w:val="7C6834A1"/>
    <w:rsid w:val="7C6AEB74"/>
    <w:rsid w:val="7C77C337"/>
    <w:rsid w:val="7CC1CE47"/>
    <w:rsid w:val="7CFDCCA1"/>
    <w:rsid w:val="7D34505F"/>
    <w:rsid w:val="7D5C9067"/>
    <w:rsid w:val="7D76F151"/>
    <w:rsid w:val="7DCA406C"/>
    <w:rsid w:val="7E019340"/>
    <w:rsid w:val="7E0DF53D"/>
    <w:rsid w:val="7E0FF3FC"/>
    <w:rsid w:val="7E2F0109"/>
    <w:rsid w:val="7E5176B7"/>
    <w:rsid w:val="7E58653E"/>
    <w:rsid w:val="7E9B706C"/>
    <w:rsid w:val="7EAD5B8A"/>
    <w:rsid w:val="7EC664B5"/>
    <w:rsid w:val="7EEFF6B1"/>
    <w:rsid w:val="7F099B9F"/>
    <w:rsid w:val="7F12C1B2"/>
    <w:rsid w:val="7F379FD8"/>
    <w:rsid w:val="7F3FE15F"/>
    <w:rsid w:val="7F85F2A8"/>
    <w:rsid w:val="7F8E516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9A861"/>
  <w15:docId w15:val="{63410B71-EBDC-42AF-9A89-C9912FF0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0E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630FC"/>
    <w:pPr>
      <w:tabs>
        <w:tab w:val="center" w:pos="4536"/>
        <w:tab w:val="right" w:pos="9072"/>
      </w:tabs>
      <w:spacing w:after="0" w:line="240" w:lineRule="auto"/>
    </w:pPr>
  </w:style>
  <w:style w:type="character" w:customStyle="1" w:styleId="En-tteCar">
    <w:name w:val="En-tête Car"/>
    <w:basedOn w:val="Policepardfaut"/>
    <w:link w:val="En-tte"/>
    <w:uiPriority w:val="99"/>
    <w:rsid w:val="008630FC"/>
  </w:style>
  <w:style w:type="paragraph" w:styleId="Pieddepage">
    <w:name w:val="footer"/>
    <w:basedOn w:val="Normal"/>
    <w:link w:val="PieddepageCar"/>
    <w:uiPriority w:val="99"/>
    <w:rsid w:val="008630FC"/>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8630FC"/>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241E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1EC"/>
    <w:rPr>
      <w:rFonts w:ascii="Segoe UI" w:hAnsi="Segoe UI" w:cs="Segoe UI"/>
      <w:sz w:val="18"/>
      <w:szCs w:val="18"/>
    </w:rPr>
  </w:style>
  <w:style w:type="character" w:styleId="Marquedecommentaire">
    <w:name w:val="annotation reference"/>
    <w:basedOn w:val="Policepardfaut"/>
    <w:uiPriority w:val="99"/>
    <w:semiHidden/>
    <w:unhideWhenUsed/>
    <w:rsid w:val="000E406C"/>
    <w:rPr>
      <w:sz w:val="16"/>
      <w:szCs w:val="16"/>
    </w:rPr>
  </w:style>
  <w:style w:type="paragraph" w:styleId="Commentaire">
    <w:name w:val="annotation text"/>
    <w:basedOn w:val="Normal"/>
    <w:link w:val="CommentaireCar"/>
    <w:uiPriority w:val="99"/>
    <w:unhideWhenUsed/>
    <w:rsid w:val="000E406C"/>
    <w:pPr>
      <w:spacing w:line="240" w:lineRule="auto"/>
    </w:pPr>
    <w:rPr>
      <w:sz w:val="20"/>
      <w:szCs w:val="20"/>
    </w:rPr>
  </w:style>
  <w:style w:type="character" w:customStyle="1" w:styleId="CommentaireCar">
    <w:name w:val="Commentaire Car"/>
    <w:basedOn w:val="Policepardfaut"/>
    <w:link w:val="Commentaire"/>
    <w:uiPriority w:val="99"/>
    <w:rsid w:val="000E406C"/>
    <w:rPr>
      <w:sz w:val="20"/>
      <w:szCs w:val="20"/>
    </w:rPr>
  </w:style>
  <w:style w:type="paragraph" w:styleId="Objetducommentaire">
    <w:name w:val="annotation subject"/>
    <w:basedOn w:val="Commentaire"/>
    <w:next w:val="Commentaire"/>
    <w:link w:val="ObjetducommentaireCar"/>
    <w:uiPriority w:val="99"/>
    <w:semiHidden/>
    <w:unhideWhenUsed/>
    <w:rsid w:val="000E406C"/>
    <w:rPr>
      <w:b/>
      <w:bCs/>
    </w:rPr>
  </w:style>
  <w:style w:type="character" w:customStyle="1" w:styleId="ObjetducommentaireCar">
    <w:name w:val="Objet du commentaire Car"/>
    <w:basedOn w:val="CommentaireCar"/>
    <w:link w:val="Objetducommentaire"/>
    <w:uiPriority w:val="99"/>
    <w:semiHidden/>
    <w:rsid w:val="000E406C"/>
    <w:rPr>
      <w:b/>
      <w:bCs/>
      <w:sz w:val="20"/>
      <w:szCs w:val="20"/>
    </w:rPr>
  </w:style>
  <w:style w:type="paragraph" w:styleId="Paragraphedeliste">
    <w:name w:val="List Paragraph"/>
    <w:basedOn w:val="Normal"/>
    <w:uiPriority w:val="34"/>
    <w:qFormat/>
    <w:rsid w:val="00FC6017"/>
    <w:pPr>
      <w:ind w:left="720"/>
      <w:contextualSpacing/>
    </w:pPr>
  </w:style>
  <w:style w:type="table" w:styleId="Grilledutableau">
    <w:name w:val="Table Grid"/>
    <w:basedOn w:val="TableauNormal"/>
    <w:uiPriority w:val="39"/>
    <w:rsid w:val="002C6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5735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B57353"/>
  </w:style>
  <w:style w:type="character" w:customStyle="1" w:styleId="eop">
    <w:name w:val="eop"/>
    <w:basedOn w:val="Policepardfaut"/>
    <w:rsid w:val="00B57353"/>
  </w:style>
  <w:style w:type="paragraph" w:customStyle="1" w:styleId="Default">
    <w:name w:val="Default"/>
    <w:rsid w:val="0065119B"/>
    <w:pPr>
      <w:autoSpaceDE w:val="0"/>
      <w:autoSpaceDN w:val="0"/>
      <w:adjustRightInd w:val="0"/>
      <w:spacing w:after="0" w:line="240" w:lineRule="auto"/>
    </w:pPr>
    <w:rPr>
      <w:rFonts w:ascii="Garamond" w:hAnsi="Garamond" w:cs="Garamond"/>
      <w:color w:val="000000"/>
      <w:sz w:val="24"/>
      <w:szCs w:val="24"/>
    </w:rPr>
  </w:style>
  <w:style w:type="paragraph" w:styleId="Sansinterligne">
    <w:name w:val="No Spacing"/>
    <w:uiPriority w:val="1"/>
    <w:qFormat/>
    <w:rsid w:val="00F70C09"/>
    <w:pPr>
      <w:spacing w:after="0" w:line="240" w:lineRule="auto"/>
    </w:pPr>
    <w:rPr>
      <w:rFonts w:ascii="Garamond" w:hAnsi="Garamond"/>
    </w:rPr>
  </w:style>
  <w:style w:type="paragraph" w:styleId="Rvision">
    <w:name w:val="Revision"/>
    <w:hidden/>
    <w:uiPriority w:val="99"/>
    <w:semiHidden/>
    <w:rsid w:val="009A48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094890">
      <w:bodyDiv w:val="1"/>
      <w:marLeft w:val="0"/>
      <w:marRight w:val="0"/>
      <w:marTop w:val="0"/>
      <w:marBottom w:val="0"/>
      <w:divBdr>
        <w:top w:val="none" w:sz="0" w:space="0" w:color="auto"/>
        <w:left w:val="none" w:sz="0" w:space="0" w:color="auto"/>
        <w:bottom w:val="none" w:sz="0" w:space="0" w:color="auto"/>
        <w:right w:val="none" w:sz="0" w:space="0" w:color="auto"/>
      </w:divBdr>
      <w:divsChild>
        <w:div w:id="1662546">
          <w:marLeft w:val="0"/>
          <w:marRight w:val="0"/>
          <w:marTop w:val="0"/>
          <w:marBottom w:val="0"/>
          <w:divBdr>
            <w:top w:val="none" w:sz="0" w:space="0" w:color="auto"/>
            <w:left w:val="none" w:sz="0" w:space="0" w:color="auto"/>
            <w:bottom w:val="none" w:sz="0" w:space="0" w:color="auto"/>
            <w:right w:val="none" w:sz="0" w:space="0" w:color="auto"/>
          </w:divBdr>
        </w:div>
        <w:div w:id="1380283653">
          <w:marLeft w:val="0"/>
          <w:marRight w:val="0"/>
          <w:marTop w:val="0"/>
          <w:marBottom w:val="0"/>
          <w:divBdr>
            <w:top w:val="none" w:sz="0" w:space="0" w:color="auto"/>
            <w:left w:val="none" w:sz="0" w:space="0" w:color="auto"/>
            <w:bottom w:val="none" w:sz="0" w:space="0" w:color="auto"/>
            <w:right w:val="none" w:sz="0" w:space="0" w:color="auto"/>
          </w:divBdr>
        </w:div>
        <w:div w:id="2099674459">
          <w:marLeft w:val="0"/>
          <w:marRight w:val="0"/>
          <w:marTop w:val="0"/>
          <w:marBottom w:val="0"/>
          <w:divBdr>
            <w:top w:val="none" w:sz="0" w:space="0" w:color="auto"/>
            <w:left w:val="none" w:sz="0" w:space="0" w:color="auto"/>
            <w:bottom w:val="none" w:sz="0" w:space="0" w:color="auto"/>
            <w:right w:val="none" w:sz="0" w:space="0" w:color="auto"/>
          </w:divBdr>
        </w:div>
      </w:divsChild>
    </w:div>
    <w:div w:id="1259679757">
      <w:bodyDiv w:val="1"/>
      <w:marLeft w:val="0"/>
      <w:marRight w:val="0"/>
      <w:marTop w:val="0"/>
      <w:marBottom w:val="0"/>
      <w:divBdr>
        <w:top w:val="none" w:sz="0" w:space="0" w:color="auto"/>
        <w:left w:val="none" w:sz="0" w:space="0" w:color="auto"/>
        <w:bottom w:val="none" w:sz="0" w:space="0" w:color="auto"/>
        <w:right w:val="none" w:sz="0" w:space="0" w:color="auto"/>
      </w:divBdr>
      <w:divsChild>
        <w:div w:id="156113553">
          <w:marLeft w:val="0"/>
          <w:marRight w:val="0"/>
          <w:marTop w:val="0"/>
          <w:marBottom w:val="0"/>
          <w:divBdr>
            <w:top w:val="none" w:sz="0" w:space="0" w:color="auto"/>
            <w:left w:val="none" w:sz="0" w:space="0" w:color="auto"/>
            <w:bottom w:val="none" w:sz="0" w:space="0" w:color="auto"/>
            <w:right w:val="none" w:sz="0" w:space="0" w:color="auto"/>
          </w:divBdr>
        </w:div>
        <w:div w:id="1102410308">
          <w:marLeft w:val="0"/>
          <w:marRight w:val="0"/>
          <w:marTop w:val="0"/>
          <w:marBottom w:val="0"/>
          <w:divBdr>
            <w:top w:val="none" w:sz="0" w:space="0" w:color="auto"/>
            <w:left w:val="none" w:sz="0" w:space="0" w:color="auto"/>
            <w:bottom w:val="none" w:sz="0" w:space="0" w:color="auto"/>
            <w:right w:val="none" w:sz="0" w:space="0" w:color="auto"/>
          </w:divBdr>
        </w:div>
        <w:div w:id="1695963065">
          <w:marLeft w:val="0"/>
          <w:marRight w:val="0"/>
          <w:marTop w:val="0"/>
          <w:marBottom w:val="0"/>
          <w:divBdr>
            <w:top w:val="none" w:sz="0" w:space="0" w:color="auto"/>
            <w:left w:val="none" w:sz="0" w:space="0" w:color="auto"/>
            <w:bottom w:val="none" w:sz="0" w:space="0" w:color="auto"/>
            <w:right w:val="none" w:sz="0" w:space="0" w:color="auto"/>
          </w:divBdr>
          <w:divsChild>
            <w:div w:id="97339580">
              <w:marLeft w:val="0"/>
              <w:marRight w:val="0"/>
              <w:marTop w:val="0"/>
              <w:marBottom w:val="0"/>
              <w:divBdr>
                <w:top w:val="none" w:sz="0" w:space="0" w:color="auto"/>
                <w:left w:val="none" w:sz="0" w:space="0" w:color="auto"/>
                <w:bottom w:val="none" w:sz="0" w:space="0" w:color="auto"/>
                <w:right w:val="none" w:sz="0" w:space="0" w:color="auto"/>
              </w:divBdr>
            </w:div>
            <w:div w:id="853959486">
              <w:marLeft w:val="0"/>
              <w:marRight w:val="0"/>
              <w:marTop w:val="0"/>
              <w:marBottom w:val="0"/>
              <w:divBdr>
                <w:top w:val="none" w:sz="0" w:space="0" w:color="auto"/>
                <w:left w:val="none" w:sz="0" w:space="0" w:color="auto"/>
                <w:bottom w:val="none" w:sz="0" w:space="0" w:color="auto"/>
                <w:right w:val="none" w:sz="0" w:space="0" w:color="auto"/>
              </w:divBdr>
            </w:div>
            <w:div w:id="1014769200">
              <w:marLeft w:val="0"/>
              <w:marRight w:val="0"/>
              <w:marTop w:val="0"/>
              <w:marBottom w:val="0"/>
              <w:divBdr>
                <w:top w:val="none" w:sz="0" w:space="0" w:color="auto"/>
                <w:left w:val="none" w:sz="0" w:space="0" w:color="auto"/>
                <w:bottom w:val="none" w:sz="0" w:space="0" w:color="auto"/>
                <w:right w:val="none" w:sz="0" w:space="0" w:color="auto"/>
              </w:divBdr>
            </w:div>
            <w:div w:id="1596136675">
              <w:marLeft w:val="0"/>
              <w:marRight w:val="0"/>
              <w:marTop w:val="0"/>
              <w:marBottom w:val="0"/>
              <w:divBdr>
                <w:top w:val="none" w:sz="0" w:space="0" w:color="auto"/>
                <w:left w:val="none" w:sz="0" w:space="0" w:color="auto"/>
                <w:bottom w:val="none" w:sz="0" w:space="0" w:color="auto"/>
                <w:right w:val="none" w:sz="0" w:space="0" w:color="auto"/>
              </w:divBdr>
            </w:div>
          </w:divsChild>
        </w:div>
        <w:div w:id="1727023909">
          <w:marLeft w:val="0"/>
          <w:marRight w:val="0"/>
          <w:marTop w:val="0"/>
          <w:marBottom w:val="0"/>
          <w:divBdr>
            <w:top w:val="none" w:sz="0" w:space="0" w:color="auto"/>
            <w:left w:val="none" w:sz="0" w:space="0" w:color="auto"/>
            <w:bottom w:val="none" w:sz="0" w:space="0" w:color="auto"/>
            <w:right w:val="none" w:sz="0" w:space="0" w:color="auto"/>
          </w:divBdr>
          <w:divsChild>
            <w:div w:id="1239559353">
              <w:marLeft w:val="0"/>
              <w:marRight w:val="0"/>
              <w:marTop w:val="0"/>
              <w:marBottom w:val="0"/>
              <w:divBdr>
                <w:top w:val="none" w:sz="0" w:space="0" w:color="auto"/>
                <w:left w:val="none" w:sz="0" w:space="0" w:color="auto"/>
                <w:bottom w:val="none" w:sz="0" w:space="0" w:color="auto"/>
                <w:right w:val="none" w:sz="0" w:space="0" w:color="auto"/>
              </w:divBdr>
            </w:div>
            <w:div w:id="1380010798">
              <w:marLeft w:val="0"/>
              <w:marRight w:val="0"/>
              <w:marTop w:val="0"/>
              <w:marBottom w:val="0"/>
              <w:divBdr>
                <w:top w:val="none" w:sz="0" w:space="0" w:color="auto"/>
                <w:left w:val="none" w:sz="0" w:space="0" w:color="auto"/>
                <w:bottom w:val="none" w:sz="0" w:space="0" w:color="auto"/>
                <w:right w:val="none" w:sz="0" w:space="0" w:color="auto"/>
              </w:divBdr>
            </w:div>
            <w:div w:id="149051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39881">
      <w:bodyDiv w:val="1"/>
      <w:marLeft w:val="0"/>
      <w:marRight w:val="0"/>
      <w:marTop w:val="0"/>
      <w:marBottom w:val="0"/>
      <w:divBdr>
        <w:top w:val="none" w:sz="0" w:space="0" w:color="auto"/>
        <w:left w:val="none" w:sz="0" w:space="0" w:color="auto"/>
        <w:bottom w:val="none" w:sz="0" w:space="0" w:color="auto"/>
        <w:right w:val="none" w:sz="0" w:space="0" w:color="auto"/>
      </w:divBdr>
      <w:divsChild>
        <w:div w:id="14041582">
          <w:marLeft w:val="0"/>
          <w:marRight w:val="0"/>
          <w:marTop w:val="0"/>
          <w:marBottom w:val="0"/>
          <w:divBdr>
            <w:top w:val="none" w:sz="0" w:space="0" w:color="auto"/>
            <w:left w:val="none" w:sz="0" w:space="0" w:color="auto"/>
            <w:bottom w:val="none" w:sz="0" w:space="0" w:color="auto"/>
            <w:right w:val="none" w:sz="0" w:space="0" w:color="auto"/>
          </w:divBdr>
        </w:div>
        <w:div w:id="512301883">
          <w:marLeft w:val="0"/>
          <w:marRight w:val="0"/>
          <w:marTop w:val="0"/>
          <w:marBottom w:val="0"/>
          <w:divBdr>
            <w:top w:val="none" w:sz="0" w:space="0" w:color="auto"/>
            <w:left w:val="none" w:sz="0" w:space="0" w:color="auto"/>
            <w:bottom w:val="none" w:sz="0" w:space="0" w:color="auto"/>
            <w:right w:val="none" w:sz="0" w:space="0" w:color="auto"/>
          </w:divBdr>
        </w:div>
        <w:div w:id="1213924682">
          <w:marLeft w:val="0"/>
          <w:marRight w:val="0"/>
          <w:marTop w:val="0"/>
          <w:marBottom w:val="0"/>
          <w:divBdr>
            <w:top w:val="none" w:sz="0" w:space="0" w:color="auto"/>
            <w:left w:val="none" w:sz="0" w:space="0" w:color="auto"/>
            <w:bottom w:val="none" w:sz="0" w:space="0" w:color="auto"/>
            <w:right w:val="none" w:sz="0" w:space="0" w:color="auto"/>
          </w:divBdr>
        </w:div>
        <w:div w:id="1229077891">
          <w:marLeft w:val="0"/>
          <w:marRight w:val="0"/>
          <w:marTop w:val="0"/>
          <w:marBottom w:val="0"/>
          <w:divBdr>
            <w:top w:val="none" w:sz="0" w:space="0" w:color="auto"/>
            <w:left w:val="none" w:sz="0" w:space="0" w:color="auto"/>
            <w:bottom w:val="none" w:sz="0" w:space="0" w:color="auto"/>
            <w:right w:val="none" w:sz="0" w:space="0" w:color="auto"/>
          </w:divBdr>
        </w:div>
        <w:div w:id="1497765286">
          <w:marLeft w:val="0"/>
          <w:marRight w:val="0"/>
          <w:marTop w:val="0"/>
          <w:marBottom w:val="0"/>
          <w:divBdr>
            <w:top w:val="none" w:sz="0" w:space="0" w:color="auto"/>
            <w:left w:val="none" w:sz="0" w:space="0" w:color="auto"/>
            <w:bottom w:val="none" w:sz="0" w:space="0" w:color="auto"/>
            <w:right w:val="none" w:sz="0" w:space="0" w:color="auto"/>
          </w:divBdr>
        </w:div>
        <w:div w:id="1832601521">
          <w:marLeft w:val="0"/>
          <w:marRight w:val="0"/>
          <w:marTop w:val="0"/>
          <w:marBottom w:val="0"/>
          <w:divBdr>
            <w:top w:val="none" w:sz="0" w:space="0" w:color="auto"/>
            <w:left w:val="none" w:sz="0" w:space="0" w:color="auto"/>
            <w:bottom w:val="none" w:sz="0" w:space="0" w:color="auto"/>
            <w:right w:val="none" w:sz="0" w:space="0" w:color="auto"/>
          </w:divBdr>
        </w:div>
        <w:div w:id="2045790608">
          <w:marLeft w:val="0"/>
          <w:marRight w:val="0"/>
          <w:marTop w:val="0"/>
          <w:marBottom w:val="0"/>
          <w:divBdr>
            <w:top w:val="none" w:sz="0" w:space="0" w:color="auto"/>
            <w:left w:val="none" w:sz="0" w:space="0" w:color="auto"/>
            <w:bottom w:val="none" w:sz="0" w:space="0" w:color="auto"/>
            <w:right w:val="none" w:sz="0" w:space="0" w:color="auto"/>
          </w:divBdr>
        </w:div>
      </w:divsChild>
    </w:div>
    <w:div w:id="1913197341">
      <w:bodyDiv w:val="1"/>
      <w:marLeft w:val="0"/>
      <w:marRight w:val="0"/>
      <w:marTop w:val="0"/>
      <w:marBottom w:val="0"/>
      <w:divBdr>
        <w:top w:val="none" w:sz="0" w:space="0" w:color="auto"/>
        <w:left w:val="none" w:sz="0" w:space="0" w:color="auto"/>
        <w:bottom w:val="none" w:sz="0" w:space="0" w:color="auto"/>
        <w:right w:val="none" w:sz="0" w:space="0" w:color="auto"/>
      </w:divBdr>
    </w:div>
    <w:div w:id="2007394491">
      <w:bodyDiv w:val="1"/>
      <w:marLeft w:val="0"/>
      <w:marRight w:val="0"/>
      <w:marTop w:val="0"/>
      <w:marBottom w:val="0"/>
      <w:divBdr>
        <w:top w:val="none" w:sz="0" w:space="0" w:color="auto"/>
        <w:left w:val="none" w:sz="0" w:space="0" w:color="auto"/>
        <w:bottom w:val="none" w:sz="0" w:space="0" w:color="auto"/>
        <w:right w:val="none" w:sz="0" w:space="0" w:color="auto"/>
      </w:divBdr>
      <w:divsChild>
        <w:div w:id="632978604">
          <w:marLeft w:val="0"/>
          <w:marRight w:val="0"/>
          <w:marTop w:val="0"/>
          <w:marBottom w:val="0"/>
          <w:divBdr>
            <w:top w:val="none" w:sz="0" w:space="0" w:color="auto"/>
            <w:left w:val="none" w:sz="0" w:space="0" w:color="auto"/>
            <w:bottom w:val="none" w:sz="0" w:space="0" w:color="auto"/>
            <w:right w:val="none" w:sz="0" w:space="0" w:color="auto"/>
          </w:divBdr>
        </w:div>
        <w:div w:id="684790781">
          <w:marLeft w:val="0"/>
          <w:marRight w:val="0"/>
          <w:marTop w:val="0"/>
          <w:marBottom w:val="0"/>
          <w:divBdr>
            <w:top w:val="none" w:sz="0" w:space="0" w:color="auto"/>
            <w:left w:val="none" w:sz="0" w:space="0" w:color="auto"/>
            <w:bottom w:val="none" w:sz="0" w:space="0" w:color="auto"/>
            <w:right w:val="none" w:sz="0" w:space="0" w:color="auto"/>
          </w:divBdr>
        </w:div>
        <w:div w:id="1302493542">
          <w:marLeft w:val="0"/>
          <w:marRight w:val="0"/>
          <w:marTop w:val="0"/>
          <w:marBottom w:val="0"/>
          <w:divBdr>
            <w:top w:val="none" w:sz="0" w:space="0" w:color="auto"/>
            <w:left w:val="none" w:sz="0" w:space="0" w:color="auto"/>
            <w:bottom w:val="none" w:sz="0" w:space="0" w:color="auto"/>
            <w:right w:val="none" w:sz="0" w:space="0" w:color="auto"/>
          </w:divBdr>
        </w:div>
        <w:div w:id="1308439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d3e4d34-af7d-4202-9fdb-8994719e7ea2">
      <Terms xmlns="http://schemas.microsoft.com/office/infopath/2007/PartnerControls"/>
    </lcf76f155ced4ddcb4097134ff3c332f>
    <TaxCatchAll xmlns="db4272fb-b2ab-4408-aba0-dce4711088ba" xsi:nil="true"/>
    <SharedWithUsers xmlns="db4272fb-b2ab-4408-aba0-dce4711088ba">
      <UserInfo>
        <DisplayName>PROUST Stéphane</DisplayName>
        <AccountId>15</AccountId>
        <AccountType/>
      </UserInfo>
      <UserInfo>
        <DisplayName>THOMIN Stéphane</DisplayName>
        <AccountId>86</AccountId>
        <AccountType/>
      </UserInfo>
      <UserInfo>
        <DisplayName>PORZIER Olivier</DisplayName>
        <AccountId>22</AccountId>
        <AccountType/>
      </UserInfo>
      <UserInfo>
        <DisplayName>BARON Clarisse</DisplayName>
        <AccountId>315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A309CC0B48ED4E80380F9936E67E94" ma:contentTypeVersion="16" ma:contentTypeDescription="Crée un document." ma:contentTypeScope="" ma:versionID="4cef3d670392d9cc5399462043c2b71a">
  <xsd:schema xmlns:xsd="http://www.w3.org/2001/XMLSchema" xmlns:xs="http://www.w3.org/2001/XMLSchema" xmlns:p="http://schemas.microsoft.com/office/2006/metadata/properties" xmlns:ns2="4d3e4d34-af7d-4202-9fdb-8994719e7ea2" xmlns:ns3="db4272fb-b2ab-4408-aba0-dce4711088ba" targetNamespace="http://schemas.microsoft.com/office/2006/metadata/properties" ma:root="true" ma:fieldsID="95d5c436968adf063743cd30fe1fb837" ns2:_="" ns3:_="">
    <xsd:import namespace="4d3e4d34-af7d-4202-9fdb-8994719e7ea2"/>
    <xsd:import namespace="db4272fb-b2ab-4408-aba0-dce4711088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e4d34-af7d-4202-9fdb-8994719e7e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9cad443e-2b5c-4638-8aba-d032c1356d22"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4272fb-b2ab-4408-aba0-dce4711088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cc646cc5-0d74-4f52-9c70-c164c6008b6c}" ma:internalName="TaxCatchAll" ma:showField="CatchAllData" ma:web="db4272fb-b2ab-4408-aba0-dce4711088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5D979F-CCFC-450D-A318-8C6709444B52}">
  <ds:schemaRefs>
    <ds:schemaRef ds:uri="http://schemas.openxmlformats.org/officeDocument/2006/bibliography"/>
  </ds:schemaRefs>
</ds:datastoreItem>
</file>

<file path=customXml/itemProps2.xml><?xml version="1.0" encoding="utf-8"?>
<ds:datastoreItem xmlns:ds="http://schemas.openxmlformats.org/officeDocument/2006/customXml" ds:itemID="{99F22C42-8129-4CD3-AFF2-2E0C5B12F889}">
  <ds:schemaRefs>
    <ds:schemaRef ds:uri="http://schemas.microsoft.com/office/2006/metadata/properties"/>
    <ds:schemaRef ds:uri="http://schemas.microsoft.com/office/infopath/2007/PartnerControls"/>
    <ds:schemaRef ds:uri="4d3e4d34-af7d-4202-9fdb-8994719e7ea2"/>
    <ds:schemaRef ds:uri="db4272fb-b2ab-4408-aba0-dce4711088ba"/>
  </ds:schemaRefs>
</ds:datastoreItem>
</file>

<file path=customXml/itemProps3.xml><?xml version="1.0" encoding="utf-8"?>
<ds:datastoreItem xmlns:ds="http://schemas.openxmlformats.org/officeDocument/2006/customXml" ds:itemID="{C312A924-7C4B-4A4D-AAAB-5A3F9C65C02F}">
  <ds:schemaRefs>
    <ds:schemaRef ds:uri="http://schemas.microsoft.com/sharepoint/v3/contenttype/forms"/>
  </ds:schemaRefs>
</ds:datastoreItem>
</file>

<file path=customXml/itemProps4.xml><?xml version="1.0" encoding="utf-8"?>
<ds:datastoreItem xmlns:ds="http://schemas.openxmlformats.org/officeDocument/2006/customXml" ds:itemID="{0364A2EC-B7ED-4D49-8545-1C5FFAED8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e4d34-af7d-4202-9fdb-8994719e7ea2"/>
    <ds:schemaRef ds:uri="db4272fb-b2ab-4408-aba0-dce4711088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3995</Words>
  <Characters>21976</Characters>
  <Application>Microsoft Office Word</Application>
  <DocSecurity>0</DocSecurity>
  <Lines>183</Lines>
  <Paragraphs>51</Paragraphs>
  <ScaleCrop>false</ScaleCrop>
  <Company>Conseil Général des Yvelines</Company>
  <LinksUpToDate>false</LinksUpToDate>
  <CharactersWithSpaces>25920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GRISEL Sabine</dc:creator>
  <cp:keywords/>
  <dc:description/>
  <cp:lastModifiedBy>VISSOUZE Nicolas</cp:lastModifiedBy>
  <cp:revision>18</cp:revision>
  <cp:lastPrinted>2022-10-05T07:05:00Z</cp:lastPrinted>
  <dcterms:created xsi:type="dcterms:W3CDTF">2022-10-28T08:40:00Z</dcterms:created>
  <dcterms:modified xsi:type="dcterms:W3CDTF">2023-06-27T14:09:00Z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0x010100C8A309CC0B48ED4E80380F9936E67E94</vt:lpwstr>
  </property>
  <property fmtid="{D5CDD505-2E9C-101B-9397-08002B2CF9AE}" pid="3" name="MediaServiceImageTags">
    <vt:lpwstr/>
  </property>
</Properties>
</file>